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860C" w14:textId="77777777" w:rsidR="00BA6122" w:rsidRDefault="00BA6122" w:rsidP="002D6401">
      <w:pPr>
        <w:spacing w:after="0"/>
        <w:ind w:left="3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Załącznik nr 4 </w:t>
      </w:r>
    </w:p>
    <w:p w14:paraId="034E14C1" w14:textId="1D3F9E61" w:rsidR="0095741F" w:rsidRPr="0095741F" w:rsidRDefault="00BA6122" w:rsidP="00BE2FD3">
      <w:pPr>
        <w:spacing w:after="0"/>
        <w:ind w:left="3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do ogłoszenia o konkursie  </w:t>
      </w:r>
      <w:r>
        <w:rPr>
          <w:rStyle w:val="Pogrubienie"/>
          <w:rFonts w:ascii="Times New Roman" w:hAnsi="Times New Roman"/>
          <w:sz w:val="18"/>
          <w:szCs w:val="18"/>
        </w:rPr>
        <w:t xml:space="preserve">dla podmiotów leczniczych na wybór realizatorów świadczeń terapii uzależnień w ramach </w:t>
      </w:r>
      <w:r w:rsidR="0095741F" w:rsidRPr="0095741F">
        <w:rPr>
          <w:rFonts w:ascii="Times New Roman" w:hAnsi="Times New Roman" w:cs="Times New Roman"/>
          <w:b/>
          <w:bCs/>
          <w:sz w:val="18"/>
          <w:szCs w:val="18"/>
        </w:rPr>
        <w:t xml:space="preserve">Gminnego  Programu Profilaktyki i Rozwiązywania Problemów Alkoholowych oraz Przeciwdziałania Narkomanii </w:t>
      </w:r>
      <w:r w:rsidR="00BE2FD3">
        <w:rPr>
          <w:rFonts w:ascii="Times New Roman" w:hAnsi="Times New Roman" w:cs="Times New Roman"/>
          <w:b/>
          <w:bCs/>
          <w:sz w:val="18"/>
          <w:szCs w:val="18"/>
        </w:rPr>
        <w:t xml:space="preserve">na </w:t>
      </w:r>
      <w:r w:rsidR="00B13DA9">
        <w:rPr>
          <w:rFonts w:ascii="Times New Roman" w:hAnsi="Times New Roman" w:cs="Times New Roman"/>
          <w:b/>
          <w:bCs/>
          <w:sz w:val="18"/>
          <w:szCs w:val="18"/>
        </w:rPr>
        <w:t>lata 2026-2028</w:t>
      </w:r>
    </w:p>
    <w:p w14:paraId="36A1DC29" w14:textId="77777777" w:rsidR="0095741F" w:rsidRDefault="0095741F" w:rsidP="0095741F">
      <w:pPr>
        <w:spacing w:after="0"/>
        <w:ind w:left="3538"/>
        <w:jc w:val="both"/>
        <w:rPr>
          <w:rFonts w:ascii="Times New Roman" w:hAnsi="Times New Roman" w:cs="Times New Roman"/>
          <w:i/>
        </w:rPr>
      </w:pPr>
    </w:p>
    <w:p w14:paraId="47654C96" w14:textId="77777777" w:rsidR="0095741F" w:rsidRDefault="0095741F" w:rsidP="0095741F">
      <w:pPr>
        <w:spacing w:after="0"/>
        <w:ind w:left="3538"/>
        <w:jc w:val="both"/>
        <w:rPr>
          <w:rFonts w:ascii="Times New Roman" w:hAnsi="Times New Roman" w:cs="Times New Roman"/>
          <w:i/>
        </w:rPr>
      </w:pPr>
    </w:p>
    <w:p w14:paraId="7254E5E1" w14:textId="21A5777A" w:rsidR="0095741F" w:rsidRDefault="00BA6122" w:rsidP="00BE2FD3">
      <w:pPr>
        <w:spacing w:after="0"/>
        <w:ind w:left="7786" w:firstLine="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WZÓR </w:t>
      </w:r>
    </w:p>
    <w:p w14:paraId="3393F193" w14:textId="77777777" w:rsidR="00BA6122" w:rsidRPr="0095741F" w:rsidRDefault="00BA6122" w:rsidP="00B23F1D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41F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Pr="0095741F">
        <w:rPr>
          <w:rFonts w:ascii="Times New Roman" w:hAnsi="Times New Roman" w:cs="Times New Roman"/>
          <w:sz w:val="24"/>
          <w:szCs w:val="24"/>
        </w:rPr>
        <w:t xml:space="preserve">......................... </w:t>
      </w:r>
    </w:p>
    <w:p w14:paraId="4DA7536B" w14:textId="64A90BAA" w:rsidR="00BA6122" w:rsidRPr="00F22862" w:rsidRDefault="00BA6122" w:rsidP="00B23F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 xml:space="preserve">zawarta w dniu ............................... roku w  </w:t>
      </w:r>
      <w:r w:rsidR="00BE2FD3">
        <w:rPr>
          <w:rFonts w:ascii="Times New Roman" w:hAnsi="Times New Roman" w:cs="Times New Roman"/>
          <w:sz w:val="24"/>
          <w:szCs w:val="24"/>
        </w:rPr>
        <w:t>Stryszawie</w:t>
      </w:r>
      <w:r w:rsidRPr="00F22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03031" w14:textId="77777777" w:rsidR="00BE2FD3" w:rsidRDefault="00BA6122" w:rsidP="00B23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pomiędzy</w:t>
      </w:r>
      <w:r w:rsidRPr="00F22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FD3">
        <w:rPr>
          <w:rFonts w:ascii="Times New Roman" w:hAnsi="Times New Roman" w:cs="Times New Roman"/>
          <w:b/>
          <w:sz w:val="24"/>
          <w:szCs w:val="24"/>
        </w:rPr>
        <w:t>Gminą Stryszawa</w:t>
      </w:r>
      <w:r w:rsidRPr="00F22862">
        <w:rPr>
          <w:rFonts w:ascii="Times New Roman" w:hAnsi="Times New Roman" w:cs="Times New Roman"/>
          <w:sz w:val="24"/>
          <w:szCs w:val="24"/>
        </w:rPr>
        <w:t>, 34-20</w:t>
      </w:r>
      <w:r w:rsidR="00BE2FD3">
        <w:rPr>
          <w:rFonts w:ascii="Times New Roman" w:hAnsi="Times New Roman" w:cs="Times New Roman"/>
          <w:sz w:val="24"/>
          <w:szCs w:val="24"/>
        </w:rPr>
        <w:t>5 Stryszawa 17</w:t>
      </w:r>
      <w:r w:rsidRPr="00F22862">
        <w:rPr>
          <w:rFonts w:ascii="Times New Roman" w:hAnsi="Times New Roman" w:cs="Times New Roman"/>
          <w:sz w:val="24"/>
          <w:szCs w:val="24"/>
        </w:rPr>
        <w:t xml:space="preserve">, </w:t>
      </w:r>
      <w:r w:rsidR="00BE2FD3">
        <w:rPr>
          <w:rFonts w:ascii="Times New Roman" w:hAnsi="Times New Roman" w:cs="Times New Roman"/>
          <w:sz w:val="24"/>
          <w:szCs w:val="24"/>
        </w:rPr>
        <w:t xml:space="preserve"> którą reprezentuje:</w:t>
      </w:r>
    </w:p>
    <w:p w14:paraId="2738007F" w14:textId="296B90F7" w:rsidR="00BA6122" w:rsidRPr="00F22862" w:rsidRDefault="00BE2FD3" w:rsidP="00B23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Rafał Lasek – Wójt Gminy Stryszawa</w:t>
      </w:r>
      <w:r w:rsidR="00BA6122" w:rsidRPr="00F22862">
        <w:rPr>
          <w:rFonts w:ascii="Times New Roman" w:hAnsi="Times New Roman" w:cs="Times New Roman"/>
          <w:sz w:val="24"/>
          <w:szCs w:val="24"/>
        </w:rPr>
        <w:t>, w</w:t>
      </w:r>
      <w:r w:rsidR="001C7913">
        <w:rPr>
          <w:rFonts w:ascii="Times New Roman" w:hAnsi="Times New Roman" w:cs="Times New Roman"/>
          <w:sz w:val="24"/>
          <w:szCs w:val="24"/>
        </w:rPr>
        <w:t> </w:t>
      </w:r>
      <w:r w:rsidR="00BA6122" w:rsidRPr="00F22862">
        <w:rPr>
          <w:rFonts w:ascii="Times New Roman" w:hAnsi="Times New Roman" w:cs="Times New Roman"/>
          <w:sz w:val="24"/>
          <w:szCs w:val="24"/>
        </w:rPr>
        <w:t>porozumieniu z</w:t>
      </w:r>
      <w:r>
        <w:rPr>
          <w:rFonts w:ascii="Times New Roman" w:hAnsi="Times New Roman" w:cs="Times New Roman"/>
          <w:sz w:val="24"/>
          <w:szCs w:val="24"/>
        </w:rPr>
        <w:t xml:space="preserve"> Panem</w:t>
      </w:r>
      <w:r w:rsidR="00BA6122" w:rsidRPr="00F228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Sławomirem Łaciakiem</w:t>
      </w:r>
      <w:r w:rsidR="00BA6122" w:rsidRPr="00F22862">
        <w:rPr>
          <w:rFonts w:ascii="Times New Roman" w:hAnsi="Times New Roman" w:cs="Times New Roman"/>
          <w:sz w:val="24"/>
          <w:szCs w:val="24"/>
        </w:rPr>
        <w:t xml:space="preserve"> - Skarbnikiem Gminy,  zwaną w dalszej części</w:t>
      </w:r>
      <w:r w:rsidR="00BA6122" w:rsidRPr="00F22862">
        <w:rPr>
          <w:rFonts w:ascii="Times New Roman" w:hAnsi="Times New Roman" w:cs="Times New Roman"/>
          <w:b/>
          <w:sz w:val="24"/>
          <w:szCs w:val="24"/>
        </w:rPr>
        <w:t xml:space="preserve"> Zamawiającym, </w:t>
      </w:r>
    </w:p>
    <w:p w14:paraId="2A77CCB3" w14:textId="77777777" w:rsidR="00BA6122" w:rsidRPr="00F22862" w:rsidRDefault="00BA6122" w:rsidP="00B23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0F4AA38" w14:textId="77777777" w:rsidR="00BA6122" w:rsidRPr="00F22862" w:rsidRDefault="00BA6122" w:rsidP="00B23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5331337" w14:textId="77777777" w:rsidR="00BA6122" w:rsidRPr="00F22862" w:rsidRDefault="00BA6122" w:rsidP="00B23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wpisanym do rejestru sądowego pod numerem KRS;……………………………..………..</w:t>
      </w:r>
    </w:p>
    <w:p w14:paraId="2374FBE6" w14:textId="77777777" w:rsidR="00BA6122" w:rsidRPr="00F22862" w:rsidRDefault="00BA6122" w:rsidP="00B23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59F07501" w14:textId="77777777" w:rsidR="00BA6122" w:rsidRPr="00F22862" w:rsidRDefault="00BA6122" w:rsidP="00B23F1D">
      <w:pPr>
        <w:pStyle w:val="Akapitzlist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22862">
        <w:rPr>
          <w:rFonts w:ascii="Times New Roman" w:hAnsi="Times New Roman" w:cs="Times New Roman"/>
        </w:rPr>
        <w:t>……………………………………………..</w:t>
      </w:r>
    </w:p>
    <w:p w14:paraId="78C58805" w14:textId="77777777" w:rsidR="00BA6122" w:rsidRPr="00F22862" w:rsidRDefault="00BA6122" w:rsidP="00B23F1D">
      <w:pPr>
        <w:pStyle w:val="Akapitzlist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22862">
        <w:rPr>
          <w:rFonts w:ascii="Times New Roman" w:hAnsi="Times New Roman" w:cs="Times New Roman"/>
          <w:color w:val="000000"/>
        </w:rPr>
        <w:t>…………………………………………..</w:t>
      </w:r>
    </w:p>
    <w:p w14:paraId="4D000DCB" w14:textId="77777777" w:rsidR="00BA6122" w:rsidRPr="00F22862" w:rsidRDefault="00BA6122" w:rsidP="00B23F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color w:val="000000"/>
          <w:sz w:val="24"/>
          <w:szCs w:val="24"/>
        </w:rPr>
        <w:t>zwanym dalej</w:t>
      </w:r>
      <w:r w:rsidRPr="00F228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Wykonawcą</w:t>
      </w:r>
      <w:r w:rsidRPr="00F228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43C614" w14:textId="5256F426" w:rsidR="0095741F" w:rsidRPr="00BE2FD3" w:rsidRDefault="00BA6122" w:rsidP="00BE2FD3">
      <w:pPr>
        <w:pStyle w:val="NormalnyWeb"/>
        <w:jc w:val="both"/>
      </w:pPr>
      <w:r w:rsidRPr="00F22862">
        <w:t>Umowa niniejsza zostaje zawarta na podstawie art. 114 ust. 1 pkt 5 i art. 115 ust. 3 ustawy z</w:t>
      </w:r>
      <w:r w:rsidR="0095741F" w:rsidRPr="00F22862">
        <w:t> </w:t>
      </w:r>
      <w:r w:rsidRPr="00F22862">
        <w:t xml:space="preserve">dnia 15 kwietnia 2011 r. o działalności leczniczej </w:t>
      </w:r>
      <w:r w:rsidR="009A2787" w:rsidRPr="009A2787">
        <w:t>(t.</w:t>
      </w:r>
      <w:r w:rsidR="00BE2FD3">
        <w:t xml:space="preserve"> </w:t>
      </w:r>
      <w:r w:rsidR="009A2787" w:rsidRPr="009A2787">
        <w:t>j. Dz. U. z 202</w:t>
      </w:r>
      <w:r w:rsidR="00A31CCB">
        <w:t>5</w:t>
      </w:r>
      <w:r w:rsidR="009A2787" w:rsidRPr="009A2787">
        <w:t xml:space="preserve"> r. poz. </w:t>
      </w:r>
      <w:r w:rsidR="00A31CCB">
        <w:t>450</w:t>
      </w:r>
      <w:r w:rsidR="009A2787" w:rsidRPr="009A2787">
        <w:t xml:space="preserve"> z późn. zm.)</w:t>
      </w:r>
      <w:r w:rsidR="009A2787">
        <w:t xml:space="preserve"> </w:t>
      </w:r>
      <w:r w:rsidRPr="00F22862">
        <w:t>w związku z art. 4</w:t>
      </w:r>
      <w:r w:rsidRPr="00F22862">
        <w:rPr>
          <w:vertAlign w:val="superscript"/>
        </w:rPr>
        <w:t>1</w:t>
      </w:r>
      <w:r w:rsidRPr="00F22862">
        <w:t xml:space="preserve"> ust. 1 pkt 1 ustawy z dnia 26 października 1982 r. o wychowaniu w</w:t>
      </w:r>
      <w:r w:rsidR="0095741F" w:rsidRPr="00F22862">
        <w:t> </w:t>
      </w:r>
      <w:r w:rsidRPr="00F22862">
        <w:t xml:space="preserve">trzeźwości i przeciwdziałaniu alkoholizmowi </w:t>
      </w:r>
      <w:r w:rsidR="009A2787" w:rsidRPr="009A2787">
        <w:t>(t.</w:t>
      </w:r>
      <w:r w:rsidR="00BE2FD3">
        <w:t xml:space="preserve"> </w:t>
      </w:r>
      <w:r w:rsidR="009A2787" w:rsidRPr="009A2787">
        <w:t>j. Dz. U. z 202</w:t>
      </w:r>
      <w:r w:rsidR="005C16C2">
        <w:t>3</w:t>
      </w:r>
      <w:r w:rsidR="009A2787" w:rsidRPr="009A2787">
        <w:t xml:space="preserve"> r. poz. </w:t>
      </w:r>
      <w:r w:rsidR="005C16C2">
        <w:t>2151</w:t>
      </w:r>
      <w:r w:rsidR="009A2787" w:rsidRPr="009A2787">
        <w:t xml:space="preserve"> z późn. zm.)</w:t>
      </w:r>
      <w:r w:rsidR="009A2787">
        <w:t xml:space="preserve"> </w:t>
      </w:r>
      <w:r w:rsidRPr="00F22862">
        <w:t xml:space="preserve">oraz </w:t>
      </w:r>
      <w:r w:rsidR="0095741F" w:rsidRPr="00F22862">
        <w:t xml:space="preserve">Gminnym Programem Profilaktyki i Rozwiązywania Problemów Alkoholowych oraz Przeciwdziałania Narkomanii </w:t>
      </w:r>
      <w:r w:rsidR="00A31CCB">
        <w:t>na lata 2026-2028</w:t>
      </w:r>
      <w:r w:rsidR="00A31CCB" w:rsidRPr="006B4C9A">
        <w:t xml:space="preserve"> (</w:t>
      </w:r>
      <w:r w:rsidR="00A31CCB" w:rsidRPr="00775443">
        <w:t>Uchwała</w:t>
      </w:r>
      <w:r w:rsidR="00A31CCB" w:rsidRPr="00775443">
        <w:rPr>
          <w:color w:val="FF0000"/>
        </w:rPr>
        <w:t xml:space="preserve"> </w:t>
      </w:r>
      <w:r w:rsidR="00A31CCB">
        <w:t>Nr XVI/150/25 Rady Gminy Stryszawa z dnia 19 grudnia 2025 r.</w:t>
      </w:r>
      <w:r w:rsidR="00A31CCB" w:rsidRPr="006B4C9A">
        <w:t>)</w:t>
      </w:r>
      <w:r w:rsidR="00F71F59">
        <w:t>.</w:t>
      </w:r>
    </w:p>
    <w:p w14:paraId="471C0BC0" w14:textId="10176329" w:rsidR="00BA6122" w:rsidRPr="00F22862" w:rsidRDefault="00BA6122" w:rsidP="00B23F1D">
      <w:pPr>
        <w:tabs>
          <w:tab w:val="left" w:pos="35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19FB8DA8" w14:textId="6CE12C7F" w:rsidR="00BA6122" w:rsidRPr="00F22862" w:rsidRDefault="00BA6122" w:rsidP="00702A83">
      <w:pPr>
        <w:spacing w:after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86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CB08BD">
        <w:rPr>
          <w:rFonts w:ascii="Times New Roman" w:eastAsia="Times New Roman" w:hAnsi="Times New Roman" w:cs="Times New Roman"/>
          <w:sz w:val="24"/>
          <w:szCs w:val="24"/>
        </w:rPr>
        <w:t>Zamawiający zleca, a Wykonawca przyjmu</w:t>
      </w:r>
      <w:r w:rsidR="00C04B16" w:rsidRPr="00CB08BD">
        <w:rPr>
          <w:rFonts w:ascii="Times New Roman" w:eastAsia="Times New Roman" w:hAnsi="Times New Roman" w:cs="Times New Roman"/>
          <w:sz w:val="24"/>
          <w:szCs w:val="24"/>
        </w:rPr>
        <w:t xml:space="preserve">je do realizacji w okresie od </w:t>
      </w:r>
      <w:r w:rsidR="00A31CCB">
        <w:rPr>
          <w:rFonts w:ascii="Times New Roman" w:eastAsia="Times New Roman" w:hAnsi="Times New Roman" w:cs="Times New Roman"/>
          <w:sz w:val="24"/>
          <w:szCs w:val="24"/>
        </w:rPr>
        <w:t>10 marca 2026</w:t>
      </w:r>
      <w:r w:rsidR="00702A83" w:rsidRPr="00CB08B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CB0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7E5">
        <w:rPr>
          <w:rFonts w:ascii="Times New Roman" w:eastAsia="Times New Roman" w:hAnsi="Times New Roman" w:cs="Times New Roman"/>
          <w:sz w:val="24"/>
          <w:szCs w:val="24"/>
        </w:rPr>
        <w:t>do</w:t>
      </w:r>
      <w:r w:rsidR="00064820" w:rsidRPr="002357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F646D" w:rsidRPr="002357E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E2FD3" w:rsidRPr="002357E5">
        <w:rPr>
          <w:rFonts w:ascii="Times New Roman" w:eastAsia="Times New Roman" w:hAnsi="Times New Roman" w:cs="Times New Roman"/>
          <w:sz w:val="24"/>
          <w:szCs w:val="24"/>
        </w:rPr>
        <w:t xml:space="preserve"> grudnia 202</w:t>
      </w:r>
      <w:r w:rsidR="00A31CCB">
        <w:rPr>
          <w:rFonts w:ascii="Times New Roman" w:eastAsia="Times New Roman" w:hAnsi="Times New Roman" w:cs="Times New Roman"/>
          <w:sz w:val="24"/>
          <w:szCs w:val="24"/>
        </w:rPr>
        <w:t>6</w:t>
      </w:r>
      <w:r w:rsidR="00702A83" w:rsidRPr="00235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7E5">
        <w:rPr>
          <w:rFonts w:ascii="Times New Roman" w:eastAsia="Times New Roman" w:hAnsi="Times New Roman" w:cs="Times New Roman"/>
          <w:sz w:val="24"/>
          <w:szCs w:val="24"/>
        </w:rPr>
        <w:t xml:space="preserve"> r. : </w:t>
      </w:r>
    </w:p>
    <w:p w14:paraId="627635C1" w14:textId="00120855" w:rsidR="00BA6122" w:rsidRPr="00F22862" w:rsidRDefault="00BA6122" w:rsidP="007052CC">
      <w:pPr>
        <w:spacing w:after="13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2862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F22862">
        <w:rPr>
          <w:rFonts w:ascii="Times New Roman" w:eastAsia="Times New Roman" w:hAnsi="Times New Roman" w:cs="Times New Roman"/>
          <w:bCs/>
          <w:sz w:val="24"/>
          <w:szCs w:val="24"/>
        </w:rPr>
        <w:t xml:space="preserve">świadczenie terapii uzależnienia i współuzależnienia od alkoholu lub innych substancji    psychoaktywnych, udzielane ambulatoryjne w formie porady, sesje psychoterapii  indywidualnej,  grupowej,  rodzinnej,  </w:t>
      </w:r>
      <w:proofErr w:type="spellStart"/>
      <w:r w:rsidRPr="00F22862">
        <w:rPr>
          <w:rFonts w:ascii="Times New Roman" w:eastAsia="Times New Roman" w:hAnsi="Times New Roman" w:cs="Times New Roman"/>
          <w:bCs/>
          <w:sz w:val="24"/>
          <w:szCs w:val="24"/>
        </w:rPr>
        <w:t>psychoedukacyjnej</w:t>
      </w:r>
      <w:proofErr w:type="spellEnd"/>
      <w:r w:rsidRPr="00F2286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4D137EB9" w14:textId="34192CD6" w:rsidR="00BA6122" w:rsidRPr="00FD58D4" w:rsidRDefault="00BA6122" w:rsidP="007052CC">
      <w:pPr>
        <w:spacing w:after="13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2862">
        <w:rPr>
          <w:rFonts w:ascii="Times New Roman" w:eastAsia="Times New Roman" w:hAnsi="Times New Roman" w:cs="Times New Roman"/>
          <w:bCs/>
          <w:sz w:val="24"/>
          <w:szCs w:val="24"/>
        </w:rPr>
        <w:t xml:space="preserve">b) świadczenie terapii uzależnień behawioralnych, udzielane ambulatoryjne w formie    porady,  sesje psychoterapii indywidualnej, grupowej, rodzinnej, </w:t>
      </w:r>
      <w:proofErr w:type="spellStart"/>
      <w:r w:rsidRPr="00F22862">
        <w:rPr>
          <w:rFonts w:ascii="Times New Roman" w:eastAsia="Times New Roman" w:hAnsi="Times New Roman" w:cs="Times New Roman"/>
          <w:bCs/>
          <w:sz w:val="24"/>
          <w:szCs w:val="24"/>
        </w:rPr>
        <w:t>psychoedukacyjnej</w:t>
      </w:r>
      <w:proofErr w:type="spellEnd"/>
      <w:r w:rsidRPr="00F2286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D58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2862">
        <w:rPr>
          <w:rFonts w:ascii="Times New Roman" w:eastAsia="Times New Roman" w:hAnsi="Times New Roman" w:cs="Times New Roman"/>
          <w:bCs/>
          <w:sz w:val="24"/>
          <w:szCs w:val="24"/>
        </w:rPr>
        <w:t xml:space="preserve">dla osób </w:t>
      </w:r>
      <w:r w:rsidRPr="00F22862">
        <w:rPr>
          <w:rFonts w:ascii="Times New Roman" w:eastAsia="Times New Roman" w:hAnsi="Times New Roman" w:cs="Times New Roman"/>
          <w:sz w:val="24"/>
          <w:szCs w:val="24"/>
        </w:rPr>
        <w:t xml:space="preserve"> zamieszkałych  na terenie </w:t>
      </w:r>
      <w:r w:rsidR="00FD58D4">
        <w:rPr>
          <w:rFonts w:ascii="Times New Roman" w:eastAsia="Times New Roman" w:hAnsi="Times New Roman" w:cs="Times New Roman"/>
          <w:sz w:val="24"/>
          <w:szCs w:val="24"/>
        </w:rPr>
        <w:t>Gminy Stryszawa</w:t>
      </w:r>
      <w:r w:rsidRPr="00F228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167BA" w14:textId="77777777" w:rsidR="00BA6122" w:rsidRPr="00F22862" w:rsidRDefault="00BA6122" w:rsidP="00B23F1D">
      <w:pPr>
        <w:pStyle w:val="Tekstpodstawowy2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303DC9AA" w14:textId="77777777" w:rsidR="00F22862" w:rsidRDefault="00F22862" w:rsidP="00B23F1D">
      <w:pPr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559AE" w14:textId="0428E74B" w:rsidR="00BA6122" w:rsidRPr="00F22862" w:rsidRDefault="00BA6122" w:rsidP="00B23F1D">
      <w:pPr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2EE6605" w14:textId="77777777" w:rsidR="00BA6122" w:rsidRPr="00F22862" w:rsidRDefault="00BA6122" w:rsidP="00B23F1D">
      <w:pPr>
        <w:pStyle w:val="Tekstpodstawowywcity1"/>
        <w:numPr>
          <w:ilvl w:val="0"/>
          <w:numId w:val="4"/>
        </w:numPr>
        <w:suppressAutoHyphens w:val="0"/>
        <w:spacing w:after="0"/>
        <w:jc w:val="both"/>
      </w:pPr>
      <w:r w:rsidRPr="00F22862">
        <w:t>Świadczenia w poszczególnych zakresach udzielane są przez osoby wymienione w </w:t>
      </w:r>
      <w:r w:rsidRPr="00F22862">
        <w:rPr>
          <w:b/>
        </w:rPr>
        <w:t>załączniku nr 3 do umowy</w:t>
      </w:r>
      <w:r w:rsidRPr="00F22862">
        <w:t xml:space="preserve"> – Kwalifikacje zawodowe personelu.</w:t>
      </w:r>
    </w:p>
    <w:p w14:paraId="5ECC8064" w14:textId="277BEDB5" w:rsidR="00BA6122" w:rsidRPr="00F22862" w:rsidRDefault="00BA6122" w:rsidP="00B23F1D">
      <w:pPr>
        <w:pStyle w:val="Tekstpodstawowywcity1"/>
        <w:numPr>
          <w:ilvl w:val="0"/>
          <w:numId w:val="4"/>
        </w:numPr>
        <w:suppressAutoHyphens w:val="0"/>
        <w:spacing w:after="0"/>
        <w:jc w:val="both"/>
      </w:pPr>
      <w:r w:rsidRPr="00F22862">
        <w:t xml:space="preserve">Świadczenia w poszczególnych zakresach są udzielane zgodnie z harmonogramem pracy, określonym </w:t>
      </w:r>
      <w:r w:rsidRPr="00F22862">
        <w:rPr>
          <w:b/>
        </w:rPr>
        <w:t>w załączniku nr 4 do umowy</w:t>
      </w:r>
      <w:r w:rsidRPr="00F22862">
        <w:t xml:space="preserve"> – harmonogram pracy</w:t>
      </w:r>
      <w:r w:rsidR="00807628">
        <w:t xml:space="preserve"> obejmujący okres </w:t>
      </w:r>
      <w:r w:rsidR="00807628">
        <w:lastRenderedPageBreak/>
        <w:t>realizacji</w:t>
      </w:r>
    </w:p>
    <w:p w14:paraId="626B97A1" w14:textId="2FF7E320" w:rsidR="00BA6122" w:rsidRPr="00F22862" w:rsidRDefault="00BA6122" w:rsidP="00BE2FD3">
      <w:pPr>
        <w:pStyle w:val="Tekstpodstawowywcity1"/>
        <w:numPr>
          <w:ilvl w:val="0"/>
          <w:numId w:val="4"/>
        </w:numPr>
        <w:suppressAutoHyphens w:val="0"/>
        <w:spacing w:after="0"/>
        <w:jc w:val="both"/>
      </w:pPr>
      <w:r w:rsidRPr="00F22862">
        <w:t>Wykonawca zobowiązany jest do zagwarantowania dostępności do świadczeń (czasowej i</w:t>
      </w:r>
      <w:r w:rsidR="0095741F" w:rsidRPr="00F22862">
        <w:t> </w:t>
      </w:r>
      <w:r w:rsidRPr="00F22862">
        <w:t>personalnej)  w godzinach pracy zgodnych z załącznikiem nr 4 do umowy.</w:t>
      </w:r>
    </w:p>
    <w:p w14:paraId="54A4F180" w14:textId="77777777" w:rsidR="00BA6122" w:rsidRPr="00F22862" w:rsidRDefault="00BA6122" w:rsidP="007052CC">
      <w:pPr>
        <w:pStyle w:val="Tekstpodstawowywcity1"/>
        <w:suppressAutoHyphens w:val="0"/>
        <w:spacing w:after="0"/>
        <w:jc w:val="both"/>
      </w:pPr>
    </w:p>
    <w:p w14:paraId="56D1AF90" w14:textId="77777777" w:rsidR="00BA6122" w:rsidRPr="00F22862" w:rsidRDefault="00BA6122" w:rsidP="00B23F1D">
      <w:pPr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5490F03" w14:textId="4BBD8354" w:rsidR="00BA6122" w:rsidRPr="00F22862" w:rsidRDefault="00BA6122" w:rsidP="00B23F1D">
      <w:pPr>
        <w:pStyle w:val="Tekstpodstawowywcity30"/>
        <w:numPr>
          <w:ilvl w:val="0"/>
          <w:numId w:val="5"/>
        </w:numPr>
        <w:tabs>
          <w:tab w:val="num" w:pos="426"/>
        </w:tabs>
        <w:suppressAutoHyphens w:val="0"/>
        <w:spacing w:after="0"/>
        <w:ind w:left="426" w:hanging="425"/>
        <w:jc w:val="both"/>
        <w:rPr>
          <w:snapToGrid w:val="0"/>
          <w:szCs w:val="24"/>
        </w:rPr>
      </w:pPr>
      <w:r w:rsidRPr="00F22862">
        <w:rPr>
          <w:snapToGrid w:val="0"/>
          <w:szCs w:val="24"/>
        </w:rPr>
        <w:t xml:space="preserve">Wykonawca zobowiązuje się do </w:t>
      </w:r>
      <w:r w:rsidR="00606543">
        <w:rPr>
          <w:snapToGrid w:val="0"/>
          <w:szCs w:val="24"/>
        </w:rPr>
        <w:t>przedłożenia uwierzytelnionej kopii polisy</w:t>
      </w:r>
      <w:r w:rsidR="00875F06">
        <w:rPr>
          <w:snapToGrid w:val="0"/>
          <w:szCs w:val="24"/>
        </w:rPr>
        <w:t xml:space="preserve"> ubezpieczeniowej</w:t>
      </w:r>
      <w:r w:rsidR="00606543">
        <w:rPr>
          <w:snapToGrid w:val="0"/>
          <w:szCs w:val="24"/>
        </w:rPr>
        <w:t xml:space="preserve"> w zakresie</w:t>
      </w:r>
      <w:r w:rsidRPr="00F22862">
        <w:rPr>
          <w:snapToGrid w:val="0"/>
          <w:szCs w:val="24"/>
        </w:rPr>
        <w:t xml:space="preserve"> odpowiedzialności cywilnej za szkody wyrządzone w</w:t>
      </w:r>
      <w:r w:rsidR="00875F06">
        <w:rPr>
          <w:snapToGrid w:val="0"/>
          <w:szCs w:val="24"/>
        </w:rPr>
        <w:t> </w:t>
      </w:r>
      <w:r w:rsidRPr="00F22862">
        <w:rPr>
          <w:snapToGrid w:val="0"/>
          <w:szCs w:val="24"/>
        </w:rPr>
        <w:t xml:space="preserve">związku z </w:t>
      </w:r>
      <w:r w:rsidR="00606543">
        <w:rPr>
          <w:snapToGrid w:val="0"/>
          <w:szCs w:val="24"/>
        </w:rPr>
        <w:t> </w:t>
      </w:r>
      <w:r w:rsidRPr="00F22862">
        <w:rPr>
          <w:snapToGrid w:val="0"/>
          <w:szCs w:val="24"/>
        </w:rPr>
        <w:t>realizacją niniejszej umowy</w:t>
      </w:r>
      <w:r w:rsidR="00606543">
        <w:rPr>
          <w:snapToGrid w:val="0"/>
          <w:szCs w:val="24"/>
        </w:rPr>
        <w:t xml:space="preserve"> </w:t>
      </w:r>
      <w:r w:rsidR="00606543" w:rsidRPr="00606543">
        <w:rPr>
          <w:snapToGrid w:val="0"/>
          <w:szCs w:val="24"/>
        </w:rPr>
        <w:t>w terminie 14 dni od daty</w:t>
      </w:r>
      <w:r w:rsidR="00606543">
        <w:rPr>
          <w:snapToGrid w:val="0"/>
          <w:szCs w:val="24"/>
        </w:rPr>
        <w:t xml:space="preserve"> jej</w:t>
      </w:r>
      <w:r w:rsidR="00606543" w:rsidRPr="00606543">
        <w:rPr>
          <w:snapToGrid w:val="0"/>
          <w:szCs w:val="24"/>
        </w:rPr>
        <w:t xml:space="preserve"> podpisania</w:t>
      </w:r>
      <w:r w:rsidR="00606543">
        <w:rPr>
          <w:snapToGrid w:val="0"/>
          <w:szCs w:val="24"/>
        </w:rPr>
        <w:t xml:space="preserve">. </w:t>
      </w:r>
    </w:p>
    <w:p w14:paraId="1ED1CEEB" w14:textId="77777777" w:rsidR="00BA6122" w:rsidRPr="00F22862" w:rsidRDefault="00BA6122" w:rsidP="00B23F1D">
      <w:pPr>
        <w:numPr>
          <w:ilvl w:val="0"/>
          <w:numId w:val="5"/>
        </w:numPr>
        <w:tabs>
          <w:tab w:val="num" w:pos="426"/>
          <w:tab w:val="num" w:pos="540"/>
        </w:tabs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 xml:space="preserve">Wykonawca odpowiada wobec osób, na rzecz których wykonywać będzie świadczenia, za jakość udzielonego świadczenia. </w:t>
      </w:r>
    </w:p>
    <w:p w14:paraId="71FBC544" w14:textId="77777777" w:rsidR="00BA6122" w:rsidRPr="00F22862" w:rsidRDefault="00BA6122" w:rsidP="00B23F1D">
      <w:pPr>
        <w:numPr>
          <w:ilvl w:val="0"/>
          <w:numId w:val="5"/>
        </w:numPr>
        <w:tabs>
          <w:tab w:val="num" w:pos="426"/>
          <w:tab w:val="num" w:pos="540"/>
        </w:tabs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 xml:space="preserve">Wykonawca jest zobowiązany do systematycznego i ciągłego wykonywania umowy przez cały okres jej obowiązywania. </w:t>
      </w:r>
    </w:p>
    <w:p w14:paraId="3B0093E1" w14:textId="77777777" w:rsidR="00BA6122" w:rsidRPr="00F22862" w:rsidRDefault="00BA6122" w:rsidP="00BE2FD3">
      <w:pPr>
        <w:tabs>
          <w:tab w:val="num" w:pos="5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035E3AD" w14:textId="77777777" w:rsidR="00BA6122" w:rsidRPr="00F22862" w:rsidRDefault="00BA6122" w:rsidP="00B23F1D">
      <w:pPr>
        <w:tabs>
          <w:tab w:val="num" w:pos="540"/>
        </w:tabs>
        <w:autoSpaceDE w:val="0"/>
        <w:autoSpaceDN w:val="0"/>
        <w:adjustRightInd w:val="0"/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>§ 4</w:t>
      </w:r>
    </w:p>
    <w:p w14:paraId="4E6C1B85" w14:textId="04157D0B" w:rsidR="00BA6122" w:rsidRPr="002357E5" w:rsidRDefault="00BA6122" w:rsidP="00702A83">
      <w:pPr>
        <w:widowControl w:val="0"/>
        <w:numPr>
          <w:ilvl w:val="0"/>
          <w:numId w:val="6"/>
        </w:numPr>
        <w:tabs>
          <w:tab w:val="left" w:pos="-916"/>
        </w:tabs>
        <w:suppressAutoHyphens/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22862">
        <w:rPr>
          <w:rFonts w:ascii="Times New Roman" w:hAnsi="Times New Roman" w:cs="Times New Roman"/>
          <w:snapToGrid w:val="0"/>
          <w:sz w:val="24"/>
          <w:szCs w:val="24"/>
        </w:rPr>
        <w:t xml:space="preserve">Przedmiot umowy będzie realizowany w okresie od </w:t>
      </w:r>
      <w:r w:rsidRPr="00CB08BD">
        <w:rPr>
          <w:rFonts w:ascii="Times New Roman" w:hAnsi="Times New Roman" w:cs="Times New Roman"/>
          <w:snapToGrid w:val="0"/>
          <w:sz w:val="24"/>
          <w:szCs w:val="24"/>
        </w:rPr>
        <w:t xml:space="preserve">dnia </w:t>
      </w:r>
      <w:r w:rsidR="00C04B16" w:rsidRPr="00CB08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A31CCB">
        <w:rPr>
          <w:rFonts w:ascii="Times New Roman" w:hAnsi="Times New Roman" w:cs="Times New Roman"/>
          <w:b/>
          <w:snapToGrid w:val="0"/>
          <w:sz w:val="24"/>
          <w:szCs w:val="24"/>
        </w:rPr>
        <w:t>10 marca 2026</w:t>
      </w:r>
      <w:r w:rsidR="00702A83" w:rsidRPr="00CB08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CB08BD">
        <w:rPr>
          <w:rFonts w:ascii="Times New Roman" w:hAnsi="Times New Roman" w:cs="Times New Roman"/>
          <w:b/>
          <w:snapToGrid w:val="0"/>
          <w:sz w:val="24"/>
          <w:szCs w:val="24"/>
        </w:rPr>
        <w:t>r.</w:t>
      </w:r>
      <w:r w:rsidRPr="00CB08BD">
        <w:rPr>
          <w:rFonts w:ascii="Times New Roman" w:hAnsi="Times New Roman" w:cs="Times New Roman"/>
          <w:snapToGrid w:val="0"/>
          <w:sz w:val="24"/>
          <w:szCs w:val="24"/>
        </w:rPr>
        <w:t xml:space="preserve"> do dnia       </w:t>
      </w:r>
      <w:r w:rsidR="000F646D" w:rsidRPr="002357E5">
        <w:rPr>
          <w:rFonts w:ascii="Times New Roman" w:hAnsi="Times New Roman" w:cs="Times New Roman"/>
          <w:b/>
          <w:snapToGrid w:val="0"/>
          <w:sz w:val="24"/>
          <w:szCs w:val="24"/>
        </w:rPr>
        <w:t>15</w:t>
      </w:r>
      <w:r w:rsidR="00702A83" w:rsidRPr="002357E5">
        <w:rPr>
          <w:rFonts w:ascii="Times New Roman" w:hAnsi="Times New Roman" w:cs="Times New Roman"/>
          <w:b/>
          <w:snapToGrid w:val="0"/>
          <w:sz w:val="24"/>
          <w:szCs w:val="24"/>
        </w:rPr>
        <w:t> grudnia 202</w:t>
      </w:r>
      <w:r w:rsidR="00A31CC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6 </w:t>
      </w:r>
      <w:r w:rsidRPr="002357E5">
        <w:rPr>
          <w:rFonts w:ascii="Times New Roman" w:hAnsi="Times New Roman" w:cs="Times New Roman"/>
          <w:b/>
          <w:snapToGrid w:val="0"/>
          <w:sz w:val="24"/>
          <w:szCs w:val="24"/>
        </w:rPr>
        <w:t>r.</w:t>
      </w:r>
    </w:p>
    <w:p w14:paraId="24689595" w14:textId="77777777" w:rsidR="00BA6122" w:rsidRPr="00F22862" w:rsidRDefault="00BA6122" w:rsidP="00B23F1D">
      <w:pPr>
        <w:widowControl w:val="0"/>
        <w:numPr>
          <w:ilvl w:val="0"/>
          <w:numId w:val="6"/>
        </w:numPr>
        <w:tabs>
          <w:tab w:val="left" w:pos="-916"/>
        </w:tabs>
        <w:suppressAutoHyphens/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F22862">
        <w:rPr>
          <w:rFonts w:ascii="Times New Roman" w:hAnsi="Times New Roman" w:cs="Times New Roman"/>
          <w:snapToGrid w:val="0"/>
          <w:sz w:val="24"/>
          <w:szCs w:val="24"/>
        </w:rPr>
        <w:t>Każda ze stron może rozwiązać umowę za 1 miesięcznym okresem wypowiedzenia.</w:t>
      </w:r>
    </w:p>
    <w:p w14:paraId="5B3F4DEB" w14:textId="6329CADB" w:rsidR="00BA6122" w:rsidRPr="00F22862" w:rsidRDefault="00BA6122" w:rsidP="00B23F1D">
      <w:pPr>
        <w:widowControl w:val="0"/>
        <w:numPr>
          <w:ilvl w:val="0"/>
          <w:numId w:val="6"/>
        </w:numPr>
        <w:tabs>
          <w:tab w:val="left" w:pos="-916"/>
        </w:tabs>
        <w:suppressAutoHyphens/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 xml:space="preserve">Całkowite rozliczenie umowy nastąpi do dnia </w:t>
      </w:r>
      <w:r w:rsidR="00FD58D4">
        <w:rPr>
          <w:rFonts w:ascii="Times New Roman" w:hAnsi="Times New Roman" w:cs="Times New Roman"/>
          <w:sz w:val="24"/>
          <w:szCs w:val="24"/>
        </w:rPr>
        <w:t>15</w:t>
      </w:r>
      <w:r w:rsidRPr="00F22862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5C16C2">
        <w:rPr>
          <w:rFonts w:ascii="Times New Roman" w:hAnsi="Times New Roman" w:cs="Times New Roman"/>
          <w:sz w:val="24"/>
          <w:szCs w:val="24"/>
        </w:rPr>
        <w:t>2</w:t>
      </w:r>
      <w:r w:rsidR="00A31CCB">
        <w:rPr>
          <w:rFonts w:ascii="Times New Roman" w:hAnsi="Times New Roman" w:cs="Times New Roman"/>
          <w:sz w:val="24"/>
          <w:szCs w:val="24"/>
        </w:rPr>
        <w:t>6</w:t>
      </w:r>
      <w:r w:rsidRPr="00F2286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69D1394" w14:textId="2FCDB328" w:rsidR="00BA6122" w:rsidRPr="000F646D" w:rsidRDefault="00BA6122" w:rsidP="00347B49">
      <w:pPr>
        <w:widowControl w:val="0"/>
        <w:numPr>
          <w:ilvl w:val="0"/>
          <w:numId w:val="6"/>
        </w:numPr>
        <w:tabs>
          <w:tab w:val="left" w:pos="-916"/>
        </w:tabs>
        <w:suppressAutoHyphens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646D">
        <w:rPr>
          <w:rFonts w:ascii="Times New Roman" w:hAnsi="Times New Roman" w:cs="Times New Roman"/>
          <w:sz w:val="24"/>
          <w:szCs w:val="24"/>
        </w:rPr>
        <w:t xml:space="preserve">Płatność za realizacje świadczeń objętych umową </w:t>
      </w:r>
      <w:r w:rsidR="00FD58D4">
        <w:rPr>
          <w:rFonts w:ascii="Times New Roman" w:hAnsi="Times New Roman" w:cs="Times New Roman"/>
          <w:sz w:val="24"/>
          <w:szCs w:val="24"/>
        </w:rPr>
        <w:t xml:space="preserve">zostanie wypłacone w formie dotacji </w:t>
      </w:r>
      <w:r w:rsidR="00FD58D4" w:rsidRPr="000F646D">
        <w:rPr>
          <w:rFonts w:ascii="Times New Roman" w:hAnsi="Times New Roman" w:cs="Times New Roman"/>
          <w:sz w:val="24"/>
          <w:szCs w:val="24"/>
        </w:rPr>
        <w:t>na podstawie zaakceptowanego przez Zamawiającego sprawozdania</w:t>
      </w:r>
      <w:r w:rsidR="00066E71" w:rsidRPr="000F646D">
        <w:rPr>
          <w:rFonts w:ascii="Times New Roman" w:hAnsi="Times New Roman" w:cs="Times New Roman"/>
          <w:sz w:val="24"/>
          <w:szCs w:val="24"/>
        </w:rPr>
        <w:t xml:space="preserve"> do </w:t>
      </w:r>
      <w:r w:rsidR="00A31CCB">
        <w:rPr>
          <w:rFonts w:ascii="Times New Roman" w:hAnsi="Times New Roman" w:cs="Times New Roman"/>
          <w:sz w:val="24"/>
          <w:szCs w:val="24"/>
        </w:rPr>
        <w:t>18</w:t>
      </w:r>
      <w:r w:rsidRPr="000F646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702A83" w:rsidRPr="000F646D">
        <w:rPr>
          <w:rFonts w:ascii="Times New Roman" w:hAnsi="Times New Roman" w:cs="Times New Roman"/>
          <w:sz w:val="24"/>
          <w:szCs w:val="24"/>
        </w:rPr>
        <w:t>2</w:t>
      </w:r>
      <w:r w:rsidR="00A31CCB">
        <w:rPr>
          <w:rFonts w:ascii="Times New Roman" w:hAnsi="Times New Roman" w:cs="Times New Roman"/>
          <w:sz w:val="24"/>
          <w:szCs w:val="24"/>
        </w:rPr>
        <w:t>6</w:t>
      </w:r>
      <w:r w:rsidR="00332796" w:rsidRPr="000F646D">
        <w:rPr>
          <w:rFonts w:ascii="Times New Roman" w:hAnsi="Times New Roman" w:cs="Times New Roman"/>
          <w:sz w:val="24"/>
          <w:szCs w:val="24"/>
        </w:rPr>
        <w:t xml:space="preserve"> </w:t>
      </w:r>
      <w:r w:rsidRPr="000F646D">
        <w:rPr>
          <w:rFonts w:ascii="Times New Roman" w:hAnsi="Times New Roman" w:cs="Times New Roman"/>
          <w:sz w:val="24"/>
          <w:szCs w:val="24"/>
        </w:rPr>
        <w:t xml:space="preserve">r.     </w:t>
      </w:r>
    </w:p>
    <w:p w14:paraId="7304DB1F" w14:textId="58CB7C1C" w:rsidR="00BA6122" w:rsidRPr="00F22862" w:rsidRDefault="00BA6122" w:rsidP="009748CA">
      <w:pPr>
        <w:pStyle w:val="Akapitzlist"/>
        <w:widowControl w:val="0"/>
        <w:numPr>
          <w:ilvl w:val="0"/>
          <w:numId w:val="6"/>
        </w:numPr>
        <w:tabs>
          <w:tab w:val="left" w:pos="-916"/>
        </w:tabs>
        <w:suppressAutoHyphens/>
        <w:jc w:val="both"/>
        <w:rPr>
          <w:rFonts w:ascii="Times New Roman" w:cs="Times New Roman"/>
          <w:snapToGrid w:val="0"/>
          <w:color w:val="auto"/>
        </w:rPr>
      </w:pPr>
      <w:r w:rsidRPr="00F22862">
        <w:rPr>
          <w:rFonts w:ascii="Times New Roman" w:cs="Times New Roman"/>
        </w:rPr>
        <w:t xml:space="preserve">Cenę jednostkowe będące podstawa rozliczeniowych określa </w:t>
      </w:r>
      <w:r w:rsidRPr="00F22862">
        <w:rPr>
          <w:rFonts w:ascii="Times New Roman" w:cs="Times New Roman"/>
          <w:b/>
        </w:rPr>
        <w:t>załącznik nr 1</w:t>
      </w:r>
      <w:r w:rsidRPr="00F22862">
        <w:rPr>
          <w:rFonts w:ascii="Times New Roman" w:cs="Times New Roman"/>
        </w:rPr>
        <w:t xml:space="preserve">  do niniejszej umowy. </w:t>
      </w:r>
      <w:r w:rsidR="009A50D1" w:rsidRPr="00F22862">
        <w:rPr>
          <w:rFonts w:ascii="Times New Roman" w:cs="Times New Roman"/>
        </w:rPr>
        <w:t xml:space="preserve">Dotacja </w:t>
      </w:r>
      <w:r w:rsidRPr="00F22862">
        <w:rPr>
          <w:rFonts w:ascii="Times New Roman" w:cs="Times New Roman"/>
        </w:rPr>
        <w:t xml:space="preserve"> z tytułu umowy za realizację świadczeń Zamawiający wypłaca na</w:t>
      </w:r>
      <w:r w:rsidR="00875F06">
        <w:rPr>
          <w:rFonts w:ascii="Times New Roman" w:cs="Times New Roman"/>
        </w:rPr>
        <w:t> </w:t>
      </w:r>
      <w:r w:rsidRPr="00F22862">
        <w:rPr>
          <w:rFonts w:ascii="Times New Roman" w:cs="Times New Roman"/>
        </w:rPr>
        <w:t>rachunek bankowy Wykonawcy nr …………</w:t>
      </w:r>
      <w:r w:rsidR="00066E71" w:rsidRPr="00F22862">
        <w:rPr>
          <w:rFonts w:ascii="Times New Roman" w:cs="Times New Roman"/>
        </w:rPr>
        <w:t>…………………………… w terminie do</w:t>
      </w:r>
      <w:r w:rsidR="00650A43">
        <w:rPr>
          <w:rFonts w:ascii="Times New Roman" w:cs="Times New Roman"/>
        </w:rPr>
        <w:t> </w:t>
      </w:r>
      <w:r w:rsidR="00066E71" w:rsidRPr="00F22862">
        <w:rPr>
          <w:rFonts w:ascii="Times New Roman" w:cs="Times New Roman"/>
        </w:rPr>
        <w:t>14</w:t>
      </w:r>
      <w:r w:rsidR="00650A43">
        <w:rPr>
          <w:rFonts w:ascii="Times New Roman" w:cs="Times New Roman"/>
        </w:rPr>
        <w:t> </w:t>
      </w:r>
      <w:r w:rsidR="00066E71" w:rsidRPr="00F22862">
        <w:rPr>
          <w:rFonts w:ascii="Times New Roman" w:cs="Times New Roman"/>
        </w:rPr>
        <w:t>dni na podstawie  sprawozdania określającego</w:t>
      </w:r>
      <w:r w:rsidRPr="00F22862">
        <w:rPr>
          <w:rFonts w:ascii="Times New Roman" w:cs="Times New Roman"/>
        </w:rPr>
        <w:t xml:space="preserve"> ilość i wartość  wykonanych świadczeń,  którego wzór stanowi </w:t>
      </w:r>
      <w:r w:rsidRPr="00F22862">
        <w:rPr>
          <w:rFonts w:ascii="Times New Roman" w:cs="Times New Roman"/>
          <w:b/>
        </w:rPr>
        <w:t>załącznik nr 2 do oferty.</w:t>
      </w:r>
      <w:r w:rsidRPr="00F22862">
        <w:rPr>
          <w:rFonts w:ascii="Times New Roman" w:cs="Times New Roman"/>
        </w:rPr>
        <w:t xml:space="preserve"> </w:t>
      </w:r>
    </w:p>
    <w:p w14:paraId="1C57239C" w14:textId="77777777" w:rsidR="00BA6122" w:rsidRPr="00F22862" w:rsidRDefault="00BA6122" w:rsidP="00B23F1D">
      <w:pPr>
        <w:pStyle w:val="Tekstpodstawowywcity3"/>
        <w:spacing w:after="0" w:line="276" w:lineRule="auto"/>
        <w:ind w:left="0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DC826" w14:textId="77777777" w:rsidR="00BA6122" w:rsidRPr="00F22862" w:rsidRDefault="00BA6122" w:rsidP="00B23F1D">
      <w:pPr>
        <w:pStyle w:val="Tekstpodstawowywcity3"/>
        <w:spacing w:after="0" w:line="276" w:lineRule="auto"/>
        <w:ind w:left="0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>§ 5</w:t>
      </w:r>
    </w:p>
    <w:p w14:paraId="03F447A7" w14:textId="77777777" w:rsidR="00BA6122" w:rsidRPr="00F22862" w:rsidRDefault="00BA6122" w:rsidP="00B23F1D">
      <w:pPr>
        <w:widowControl w:val="0"/>
        <w:numPr>
          <w:ilvl w:val="1"/>
          <w:numId w:val="9"/>
        </w:numPr>
        <w:tabs>
          <w:tab w:val="clear" w:pos="720"/>
          <w:tab w:val="num" w:pos="426"/>
          <w:tab w:val="left" w:pos="1132"/>
          <w:tab w:val="left" w:pos="3113"/>
        </w:tabs>
        <w:suppressAutoHyphens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Prawa i obowiązki Zamawiającego i Wykonawcy wynikające z niniejszej umowy nie mogą być przenoszone na osoby trzecie, bez pisemnej zgody drugiej strony wyrażonej pod rygorem nieważności.</w:t>
      </w:r>
    </w:p>
    <w:p w14:paraId="4D6D9015" w14:textId="77777777" w:rsidR="00BA6122" w:rsidRPr="00F22862" w:rsidRDefault="00BA6122" w:rsidP="00B23F1D">
      <w:pPr>
        <w:widowControl w:val="0"/>
        <w:numPr>
          <w:ilvl w:val="1"/>
          <w:numId w:val="9"/>
        </w:numPr>
        <w:tabs>
          <w:tab w:val="clear" w:pos="720"/>
          <w:tab w:val="num" w:pos="426"/>
          <w:tab w:val="left" w:pos="1132"/>
          <w:tab w:val="left" w:pos="3113"/>
        </w:tabs>
        <w:suppressAutoHyphens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Wykonawca zobowiązuje się do:</w:t>
      </w:r>
    </w:p>
    <w:p w14:paraId="7F3D5B3A" w14:textId="77777777" w:rsidR="00BA6122" w:rsidRPr="00F22862" w:rsidRDefault="00BA6122" w:rsidP="00B23F1D">
      <w:pPr>
        <w:pStyle w:val="Akapitzlist1"/>
        <w:widowControl w:val="0"/>
        <w:numPr>
          <w:ilvl w:val="0"/>
          <w:numId w:val="10"/>
        </w:numPr>
        <w:tabs>
          <w:tab w:val="left" w:pos="1132"/>
          <w:tab w:val="left" w:pos="3113"/>
        </w:tabs>
        <w:suppressAutoHyphens/>
        <w:ind w:left="851" w:hanging="425"/>
        <w:jc w:val="both"/>
        <w:rPr>
          <w:rFonts w:ascii="Times New Roman" w:hAnsi="Times New Roman" w:cs="Times New Roman"/>
        </w:rPr>
      </w:pPr>
      <w:r w:rsidRPr="00F22862">
        <w:rPr>
          <w:rFonts w:ascii="Times New Roman" w:hAnsi="Times New Roman" w:cs="Times New Roman"/>
        </w:rPr>
        <w:t>wykonywania świadczeń objętych umową w oparciu o aktualną</w:t>
      </w:r>
      <w:r w:rsidR="00BC28B0" w:rsidRPr="00F22862">
        <w:rPr>
          <w:rFonts w:ascii="Times New Roman" w:hAnsi="Times New Roman" w:cs="Times New Roman"/>
        </w:rPr>
        <w:t xml:space="preserve"> wiedzę</w:t>
      </w:r>
      <w:r w:rsidRPr="00F22862">
        <w:rPr>
          <w:rFonts w:ascii="Times New Roman" w:hAnsi="Times New Roman" w:cs="Times New Roman"/>
        </w:rPr>
        <w:t xml:space="preserve"> i standardy realizacji świadczeń opieki zdrowotnej w zakresie terapii uzależnień.</w:t>
      </w:r>
    </w:p>
    <w:p w14:paraId="6FE1CBF5" w14:textId="07255A43" w:rsidR="00BA6122" w:rsidRPr="00F22862" w:rsidRDefault="00BA6122" w:rsidP="00B23F1D">
      <w:pPr>
        <w:pStyle w:val="Akapitzlist1"/>
        <w:widowControl w:val="0"/>
        <w:numPr>
          <w:ilvl w:val="0"/>
          <w:numId w:val="10"/>
        </w:numPr>
        <w:tabs>
          <w:tab w:val="left" w:pos="1132"/>
          <w:tab w:val="left" w:pos="3113"/>
        </w:tabs>
        <w:suppressAutoHyphens/>
        <w:ind w:left="851" w:hanging="425"/>
        <w:jc w:val="both"/>
        <w:rPr>
          <w:rFonts w:ascii="Times New Roman" w:hAnsi="Times New Roman" w:cs="Times New Roman"/>
        </w:rPr>
      </w:pPr>
      <w:r w:rsidRPr="00F22862">
        <w:rPr>
          <w:rFonts w:ascii="Times New Roman" w:hAnsi="Times New Roman" w:cs="Times New Roman"/>
        </w:rPr>
        <w:t xml:space="preserve">wykonywania świadczeń w pierwszej kolejności osobom  skierowanym przez </w:t>
      </w:r>
      <w:r w:rsidR="00BE2FD3">
        <w:rPr>
          <w:rFonts w:ascii="Times New Roman" w:hAnsi="Times New Roman" w:cs="Times New Roman"/>
        </w:rPr>
        <w:t>Gminną</w:t>
      </w:r>
      <w:r w:rsidRPr="00F22862">
        <w:rPr>
          <w:rFonts w:ascii="Times New Roman" w:hAnsi="Times New Roman" w:cs="Times New Roman"/>
        </w:rPr>
        <w:t xml:space="preserve"> Komisję Rozwiązywania Problemów Alkoholowych </w:t>
      </w:r>
      <w:r w:rsidR="00BE2FD3">
        <w:rPr>
          <w:rFonts w:ascii="Times New Roman" w:hAnsi="Times New Roman" w:cs="Times New Roman"/>
        </w:rPr>
        <w:t>w Stryszawie</w:t>
      </w:r>
    </w:p>
    <w:p w14:paraId="445A7B00" w14:textId="77777777" w:rsidR="00BA6122" w:rsidRPr="00F22862" w:rsidRDefault="00BA6122" w:rsidP="00B23F1D">
      <w:pPr>
        <w:pStyle w:val="Akapitzlist1"/>
        <w:widowControl w:val="0"/>
        <w:numPr>
          <w:ilvl w:val="0"/>
          <w:numId w:val="10"/>
        </w:numPr>
        <w:tabs>
          <w:tab w:val="left" w:pos="1132"/>
          <w:tab w:val="left" w:pos="3113"/>
        </w:tabs>
        <w:suppressAutoHyphens/>
        <w:ind w:left="851" w:hanging="425"/>
        <w:jc w:val="both"/>
        <w:rPr>
          <w:rFonts w:ascii="Times New Roman" w:hAnsi="Times New Roman" w:cs="Times New Roman"/>
        </w:rPr>
      </w:pPr>
      <w:r w:rsidRPr="00F22862">
        <w:rPr>
          <w:rFonts w:ascii="Times New Roman" w:hAnsi="Times New Roman" w:cs="Times New Roman"/>
        </w:rPr>
        <w:t>poddania się kontroli w zakresie prawidłowości wykonywania zadań określonych w przyjętej ofercie.</w:t>
      </w:r>
    </w:p>
    <w:p w14:paraId="48E7EAD6" w14:textId="77777777" w:rsidR="00F22862" w:rsidRPr="00F22862" w:rsidRDefault="00F22862" w:rsidP="000C58A0">
      <w:pPr>
        <w:widowControl w:val="0"/>
        <w:tabs>
          <w:tab w:val="left" w:pos="284"/>
          <w:tab w:val="left" w:pos="311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8D65D" w14:textId="77777777" w:rsidR="00BA6122" w:rsidRPr="00F22862" w:rsidRDefault="00BA6122" w:rsidP="00B23F1D">
      <w:pPr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3546982" w14:textId="19606E3D" w:rsidR="00BA6122" w:rsidRPr="00F22862" w:rsidRDefault="00BA6122" w:rsidP="00F0006F">
      <w:pPr>
        <w:widowControl w:val="0"/>
        <w:tabs>
          <w:tab w:val="left" w:pos="1132"/>
          <w:tab w:val="left" w:pos="311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Zamawiający zastrzega sobie prawo do nadzorowania, weryfikacji i kontroli sposobu wykonania umowy.</w:t>
      </w:r>
    </w:p>
    <w:p w14:paraId="58604AC9" w14:textId="77777777" w:rsidR="00BA6122" w:rsidRPr="00F22862" w:rsidRDefault="00BA6122" w:rsidP="00B23F1D">
      <w:pPr>
        <w:tabs>
          <w:tab w:val="left" w:pos="3611"/>
        </w:tabs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1E175" w14:textId="77777777" w:rsidR="00BA6122" w:rsidRPr="00F22862" w:rsidRDefault="00BA6122" w:rsidP="00B23F1D">
      <w:pPr>
        <w:tabs>
          <w:tab w:val="left" w:pos="3611"/>
        </w:tabs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>§ 7</w:t>
      </w:r>
    </w:p>
    <w:p w14:paraId="593856E0" w14:textId="7AE75720" w:rsidR="00BA6122" w:rsidRDefault="00BA6122" w:rsidP="009748CA">
      <w:pPr>
        <w:widowControl w:val="0"/>
        <w:tabs>
          <w:tab w:val="left" w:pos="1132"/>
          <w:tab w:val="left" w:pos="311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Wykonawca ponosi wyłączną odpowiedzialność wobec osób trzecich za szkody powstałe w</w:t>
      </w:r>
      <w:r w:rsidR="00332796" w:rsidRPr="00F22862">
        <w:rPr>
          <w:rFonts w:ascii="Times New Roman" w:hAnsi="Times New Roman" w:cs="Times New Roman"/>
          <w:sz w:val="24"/>
          <w:szCs w:val="24"/>
        </w:rPr>
        <w:t> </w:t>
      </w:r>
      <w:r w:rsidRPr="00F22862">
        <w:rPr>
          <w:rFonts w:ascii="Times New Roman" w:hAnsi="Times New Roman" w:cs="Times New Roman"/>
          <w:sz w:val="24"/>
          <w:szCs w:val="24"/>
        </w:rPr>
        <w:t>związku z realizacją zadania publicznego.</w:t>
      </w:r>
    </w:p>
    <w:p w14:paraId="1806628F" w14:textId="77777777" w:rsidR="00BE2FD3" w:rsidRPr="00F22862" w:rsidRDefault="00BE2FD3" w:rsidP="009748CA">
      <w:pPr>
        <w:widowControl w:val="0"/>
        <w:tabs>
          <w:tab w:val="left" w:pos="1132"/>
          <w:tab w:val="left" w:pos="311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9BDAB" w14:textId="1C63A093" w:rsidR="00BA6122" w:rsidRPr="00F22862" w:rsidRDefault="00807628" w:rsidP="00B23F1D">
      <w:pPr>
        <w:widowControl w:val="0"/>
        <w:tabs>
          <w:tab w:val="left" w:pos="3611"/>
        </w:tabs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BA6122" w:rsidRPr="00F22862">
        <w:rPr>
          <w:rFonts w:ascii="Times New Roman" w:hAnsi="Times New Roman" w:cs="Times New Roman"/>
          <w:b/>
          <w:sz w:val="24"/>
          <w:szCs w:val="24"/>
        </w:rPr>
        <w:lastRenderedPageBreak/>
        <w:t>§ 8</w:t>
      </w:r>
    </w:p>
    <w:p w14:paraId="309E3159" w14:textId="7BC5E639" w:rsidR="00BA6122" w:rsidRPr="00F22862" w:rsidRDefault="00BA6122" w:rsidP="00B23F1D">
      <w:pPr>
        <w:tabs>
          <w:tab w:val="left" w:pos="1132"/>
          <w:tab w:val="left" w:pos="3113"/>
        </w:tabs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ab/>
        <w:t>Zamawiający zastrzega sobie prawo do rozwiązania umowy ze skutkiem natychmiastowym w</w:t>
      </w:r>
      <w:r w:rsidR="00332796" w:rsidRPr="00F22862">
        <w:rPr>
          <w:rFonts w:ascii="Times New Roman" w:hAnsi="Times New Roman" w:cs="Times New Roman"/>
          <w:sz w:val="24"/>
          <w:szCs w:val="24"/>
        </w:rPr>
        <w:t> </w:t>
      </w:r>
      <w:r w:rsidRPr="00F22862">
        <w:rPr>
          <w:rFonts w:ascii="Times New Roman" w:hAnsi="Times New Roman" w:cs="Times New Roman"/>
          <w:sz w:val="24"/>
          <w:szCs w:val="24"/>
        </w:rPr>
        <w:t>przypadku wystąpienia okoliczności uniemożliwiających wykonanie umowy. W</w:t>
      </w:r>
      <w:r w:rsidR="00650A43">
        <w:rPr>
          <w:rFonts w:ascii="Times New Roman" w:hAnsi="Times New Roman" w:cs="Times New Roman"/>
          <w:sz w:val="24"/>
          <w:szCs w:val="24"/>
        </w:rPr>
        <w:t> </w:t>
      </w:r>
      <w:r w:rsidRPr="00F22862">
        <w:rPr>
          <w:rFonts w:ascii="Times New Roman" w:hAnsi="Times New Roman" w:cs="Times New Roman"/>
          <w:sz w:val="24"/>
          <w:szCs w:val="24"/>
        </w:rPr>
        <w:t>tym</w:t>
      </w:r>
      <w:r w:rsidR="00650A43">
        <w:rPr>
          <w:rFonts w:ascii="Times New Roman" w:hAnsi="Times New Roman" w:cs="Times New Roman"/>
          <w:sz w:val="24"/>
          <w:szCs w:val="24"/>
        </w:rPr>
        <w:t> </w:t>
      </w:r>
      <w:r w:rsidRPr="00F22862">
        <w:rPr>
          <w:rFonts w:ascii="Times New Roman" w:hAnsi="Times New Roman" w:cs="Times New Roman"/>
          <w:sz w:val="24"/>
          <w:szCs w:val="24"/>
        </w:rPr>
        <w:t>przypadku Wykonawcy nie przysługują jakiekolwiek roszczenia wobec Zamawiającego.</w:t>
      </w:r>
    </w:p>
    <w:p w14:paraId="5A270907" w14:textId="77777777" w:rsidR="00BA6122" w:rsidRPr="00F22862" w:rsidRDefault="00BA6122" w:rsidP="00B23F1D">
      <w:pPr>
        <w:tabs>
          <w:tab w:val="left" w:pos="3611"/>
        </w:tabs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24156" w14:textId="77777777" w:rsidR="00BA6122" w:rsidRPr="00F22862" w:rsidRDefault="00BA6122" w:rsidP="00B23F1D">
      <w:pPr>
        <w:tabs>
          <w:tab w:val="left" w:pos="3611"/>
        </w:tabs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>§ 9</w:t>
      </w:r>
    </w:p>
    <w:p w14:paraId="53E15A61" w14:textId="77777777" w:rsidR="00BA6122" w:rsidRPr="00F22862" w:rsidRDefault="00BA6122" w:rsidP="00B23F1D">
      <w:pPr>
        <w:tabs>
          <w:tab w:val="left" w:pos="3611"/>
        </w:tabs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ab/>
        <w:t>Wszelkie zmiany umowy wymagać będą dla swej ważności formy pisemnej.</w:t>
      </w:r>
    </w:p>
    <w:p w14:paraId="075528CA" w14:textId="77777777" w:rsidR="00BA6122" w:rsidRPr="00F22862" w:rsidRDefault="00BA6122" w:rsidP="00B23F1D">
      <w:pPr>
        <w:tabs>
          <w:tab w:val="left" w:pos="3611"/>
        </w:tabs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A6FEC" w14:textId="77777777" w:rsidR="00BA6122" w:rsidRPr="00F22862" w:rsidRDefault="00BA6122" w:rsidP="00B23F1D">
      <w:pPr>
        <w:tabs>
          <w:tab w:val="left" w:pos="3611"/>
        </w:tabs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5074A6D2" w14:textId="77777777" w:rsidR="00BA6122" w:rsidRPr="00F22862" w:rsidRDefault="00BA6122" w:rsidP="00F0006F">
      <w:pPr>
        <w:widowControl w:val="0"/>
        <w:tabs>
          <w:tab w:val="left" w:pos="43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Ewentualne spory mogące wyniknąć między Stronami w związku z realizacją umowy będą rozpatrywane przez sąd właściwy dla siedziby Zamawiającego.</w:t>
      </w:r>
    </w:p>
    <w:p w14:paraId="2630AA52" w14:textId="77777777" w:rsidR="00BA6122" w:rsidRPr="00F22862" w:rsidRDefault="00BA6122" w:rsidP="00F0006F">
      <w:pPr>
        <w:widowControl w:val="0"/>
        <w:tabs>
          <w:tab w:val="left" w:pos="4320"/>
        </w:tabs>
        <w:suppressAutoHyphens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3402D213" w14:textId="77777777" w:rsidR="00BA6122" w:rsidRPr="00F22862" w:rsidRDefault="00BA6122" w:rsidP="007F3D60">
      <w:pPr>
        <w:widowControl w:val="0"/>
        <w:tabs>
          <w:tab w:val="left" w:pos="43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§ 11</w:t>
      </w:r>
    </w:p>
    <w:p w14:paraId="6B41E4E9" w14:textId="77777777" w:rsidR="00BA6122" w:rsidRPr="00F22862" w:rsidRDefault="00BA6122" w:rsidP="00B23F1D">
      <w:pPr>
        <w:tabs>
          <w:tab w:val="left" w:pos="3960"/>
        </w:tabs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W sprawach nieuregulowanych w umowie zastosowanie mieć będą przepisy kodeksu</w:t>
      </w:r>
    </w:p>
    <w:p w14:paraId="59F7BFD2" w14:textId="77777777" w:rsidR="00BA6122" w:rsidRPr="00F22862" w:rsidRDefault="00BA6122" w:rsidP="00B23F1D">
      <w:pPr>
        <w:tabs>
          <w:tab w:val="left" w:pos="3960"/>
        </w:tabs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cywilnego, ustawy o działalności leczniczej i ustawy o finansach publicznych.</w:t>
      </w:r>
    </w:p>
    <w:p w14:paraId="1086BAD3" w14:textId="77777777" w:rsidR="00BA6122" w:rsidRPr="00F22862" w:rsidRDefault="00BA6122" w:rsidP="00B23F1D">
      <w:pPr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BB9FAD5" w14:textId="77777777" w:rsidR="00BA6122" w:rsidRPr="00F22862" w:rsidRDefault="00BA6122" w:rsidP="007F3D60">
      <w:pPr>
        <w:tabs>
          <w:tab w:val="left" w:pos="3960"/>
        </w:tabs>
        <w:spacing w:after="0"/>
        <w:ind w:hanging="425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§ 12</w:t>
      </w:r>
    </w:p>
    <w:p w14:paraId="48D89079" w14:textId="77777777" w:rsidR="00BA6122" w:rsidRPr="00F22862" w:rsidRDefault="00BA6122" w:rsidP="00B23F1D">
      <w:pPr>
        <w:tabs>
          <w:tab w:val="left" w:pos="3960"/>
        </w:tabs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ab/>
        <w:t xml:space="preserve">Umowę sporządzono w trzech jednobrzmiących egzemplarzach, dwa Zamawiającego, jeden dla Wykonawcy. </w:t>
      </w:r>
    </w:p>
    <w:p w14:paraId="372B5CA8" w14:textId="77777777" w:rsidR="00BA6122" w:rsidRPr="00F22862" w:rsidRDefault="00BA6122" w:rsidP="00B23F1D">
      <w:pPr>
        <w:tabs>
          <w:tab w:val="left" w:pos="3960"/>
        </w:tabs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58E65B0" w14:textId="77777777" w:rsidR="00BA6122" w:rsidRPr="00F22862" w:rsidRDefault="00BA6122" w:rsidP="00B23F1D">
      <w:pPr>
        <w:tabs>
          <w:tab w:val="left" w:pos="3960"/>
        </w:tabs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2DFBD73" w14:textId="77777777" w:rsidR="00BA6122" w:rsidRPr="00F22862" w:rsidRDefault="00BA6122" w:rsidP="00B23F1D">
      <w:pPr>
        <w:tabs>
          <w:tab w:val="left" w:pos="3960"/>
        </w:tabs>
        <w:spacing w:after="0" w:line="240" w:lineRule="auto"/>
        <w:ind w:hanging="425"/>
        <w:jc w:val="both"/>
        <w:rPr>
          <w:rFonts w:ascii="Times New Roman" w:hAnsi="Times New Roman" w:cs="Times New Roman"/>
          <w:bCs/>
          <w:spacing w:val="12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ab/>
        <w:t>Wykaz</w:t>
      </w:r>
      <w:r w:rsidRPr="00F22862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załączników do umowy:</w:t>
      </w:r>
    </w:p>
    <w:p w14:paraId="2C739435" w14:textId="77777777" w:rsidR="00BA6122" w:rsidRPr="00F22862" w:rsidRDefault="00BA6122" w:rsidP="00B23F1D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714" w:hanging="425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bCs/>
          <w:sz w:val="24"/>
          <w:szCs w:val="24"/>
        </w:rPr>
        <w:t>Załącznik nr 1 – ceny jednostkowe,</w:t>
      </w:r>
    </w:p>
    <w:p w14:paraId="69098E44" w14:textId="77777777" w:rsidR="00BA6122" w:rsidRPr="00F22862" w:rsidRDefault="00BA6122" w:rsidP="00B23F1D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714" w:hanging="425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bCs/>
          <w:sz w:val="24"/>
          <w:szCs w:val="24"/>
        </w:rPr>
        <w:t xml:space="preserve">Załącznik nr 2 – wzór sprawozdania, </w:t>
      </w:r>
    </w:p>
    <w:p w14:paraId="2EA3BED1" w14:textId="77777777" w:rsidR="00BA6122" w:rsidRPr="00F22862" w:rsidRDefault="00BA6122" w:rsidP="00B23F1D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714" w:hanging="425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bCs/>
          <w:sz w:val="24"/>
          <w:szCs w:val="24"/>
        </w:rPr>
        <w:t xml:space="preserve">Załącznik nr 3 -  kwalifikacje zawodowe personelu, </w:t>
      </w:r>
    </w:p>
    <w:p w14:paraId="5ADC11EB" w14:textId="77777777" w:rsidR="00BA6122" w:rsidRPr="00F22862" w:rsidRDefault="00BA6122" w:rsidP="00B23F1D">
      <w:pPr>
        <w:numPr>
          <w:ilvl w:val="0"/>
          <w:numId w:val="20"/>
        </w:numPr>
        <w:tabs>
          <w:tab w:val="left" w:pos="284"/>
        </w:tabs>
        <w:spacing w:after="0"/>
        <w:ind w:left="714" w:hanging="425"/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bCs/>
          <w:sz w:val="24"/>
          <w:szCs w:val="24"/>
        </w:rPr>
        <w:t xml:space="preserve">Załącznik nr 4 - harmonogram pracy  </w:t>
      </w:r>
    </w:p>
    <w:p w14:paraId="47A854D7" w14:textId="77777777" w:rsidR="00BA6122" w:rsidRPr="00F22862" w:rsidRDefault="00BA6122" w:rsidP="000459BA">
      <w:pPr>
        <w:tabs>
          <w:tab w:val="left" w:pos="284"/>
        </w:tabs>
        <w:spacing w:after="0"/>
        <w:ind w:left="289"/>
        <w:rPr>
          <w:rFonts w:ascii="Times New Roman" w:hAnsi="Times New Roman" w:cs="Times New Roman"/>
          <w:sz w:val="24"/>
          <w:szCs w:val="24"/>
        </w:rPr>
      </w:pPr>
    </w:p>
    <w:p w14:paraId="1FCB883C" w14:textId="77777777" w:rsidR="00BA6122" w:rsidRPr="00F22862" w:rsidRDefault="00BA6122" w:rsidP="00B23F1D">
      <w:pPr>
        <w:tabs>
          <w:tab w:val="left" w:pos="39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 xml:space="preserve">Wykonawca: </w:t>
      </w:r>
      <w:r w:rsidRPr="00F22862">
        <w:rPr>
          <w:rFonts w:ascii="Times New Roman" w:hAnsi="Times New Roman" w:cs="Times New Roman"/>
          <w:b/>
          <w:sz w:val="24"/>
          <w:szCs w:val="24"/>
        </w:rPr>
        <w:tab/>
      </w:r>
      <w:r w:rsidRPr="00F22862">
        <w:rPr>
          <w:rFonts w:ascii="Times New Roman" w:hAnsi="Times New Roman" w:cs="Times New Roman"/>
          <w:b/>
          <w:sz w:val="24"/>
          <w:szCs w:val="24"/>
        </w:rPr>
        <w:tab/>
      </w:r>
      <w:r w:rsidRPr="00F22862">
        <w:rPr>
          <w:rFonts w:ascii="Times New Roman" w:hAnsi="Times New Roman" w:cs="Times New Roman"/>
          <w:b/>
          <w:sz w:val="24"/>
          <w:szCs w:val="24"/>
        </w:rPr>
        <w:tab/>
      </w:r>
      <w:r w:rsidRPr="00F22862">
        <w:rPr>
          <w:rFonts w:ascii="Times New Roman" w:hAnsi="Times New Roman" w:cs="Times New Roman"/>
          <w:b/>
          <w:sz w:val="24"/>
          <w:szCs w:val="24"/>
        </w:rPr>
        <w:tab/>
        <w:t xml:space="preserve"> Zamawiający:</w:t>
      </w:r>
    </w:p>
    <w:p w14:paraId="5E362E40" w14:textId="77777777" w:rsidR="00BA6122" w:rsidRPr="00F22862" w:rsidRDefault="00BA6122" w:rsidP="00B23F1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1FA3BE" w14:textId="77777777" w:rsidR="00BE2FD3" w:rsidRDefault="00BE2F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E7B5E0" w14:textId="77777777" w:rsidR="00BE2FD3" w:rsidRDefault="00BE2F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A34F34" w14:textId="77777777" w:rsidR="00BE2FD3" w:rsidRDefault="00BE2F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F41975" w14:textId="77777777" w:rsidR="00BE2FD3" w:rsidRDefault="00BE2F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BA4F74" w14:textId="77777777" w:rsidR="00BE2FD3" w:rsidRDefault="00BE2F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15612E" w14:textId="77777777" w:rsidR="00BE2FD3" w:rsidRDefault="00BE2F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1C6218" w14:textId="77777777" w:rsidR="00BE2FD3" w:rsidRDefault="00BE2F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E64ADD" w14:textId="77777777" w:rsidR="00BE2FD3" w:rsidRDefault="00BE2F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D84EFD" w14:textId="77777777" w:rsidR="00BE2FD3" w:rsidRDefault="00BE2F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BA4ADD" w14:textId="59D2ECEE" w:rsidR="00BA6122" w:rsidRPr="00F22862" w:rsidRDefault="00BA6122">
      <w:pPr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lastRenderedPageBreak/>
        <w:t>Załącznik Nr 1  do umowy Nr …………………</w:t>
      </w:r>
    </w:p>
    <w:p w14:paraId="49D6C478" w14:textId="77777777" w:rsidR="00BA6122" w:rsidRPr="00F22862" w:rsidRDefault="00BA6122" w:rsidP="007925C2">
      <w:pPr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 xml:space="preserve">Ceny jednostkowe  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"/>
        <w:gridCol w:w="5594"/>
        <w:gridCol w:w="2693"/>
      </w:tblGrid>
      <w:tr w:rsidR="00BA6122" w:rsidRPr="00F22862" w14:paraId="27C1DCAC" w14:textId="77777777" w:rsidTr="00807628">
        <w:tc>
          <w:tcPr>
            <w:tcW w:w="0" w:type="auto"/>
            <w:vAlign w:val="center"/>
          </w:tcPr>
          <w:p w14:paraId="4F3C14AC" w14:textId="77777777" w:rsidR="00BA6122" w:rsidRPr="00F22862" w:rsidRDefault="00BA6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94" w:type="dxa"/>
            <w:tcBorders>
              <w:right w:val="single" w:sz="4" w:space="0" w:color="auto"/>
            </w:tcBorders>
            <w:vAlign w:val="center"/>
          </w:tcPr>
          <w:p w14:paraId="4EF1E599" w14:textId="77777777" w:rsidR="00BA6122" w:rsidRPr="00F22862" w:rsidRDefault="00BA61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F3A0" w14:textId="77777777" w:rsidR="00BA6122" w:rsidRPr="00F22862" w:rsidRDefault="00BA61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</w:t>
            </w:r>
          </w:p>
          <w:p w14:paraId="32EC212F" w14:textId="77777777" w:rsidR="00BA6122" w:rsidRPr="00F22862" w:rsidRDefault="00BA61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</w:tr>
      <w:tr w:rsidR="00BA6122" w:rsidRPr="00F22862" w14:paraId="38D7A730" w14:textId="77777777" w:rsidTr="00807628">
        <w:trPr>
          <w:trHeight w:val="712"/>
        </w:trPr>
        <w:tc>
          <w:tcPr>
            <w:tcW w:w="0" w:type="auto"/>
          </w:tcPr>
          <w:p w14:paraId="292DBB41" w14:textId="77777777" w:rsidR="00BA6122" w:rsidRPr="00F22862" w:rsidRDefault="00BA6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7586FA" w14:textId="77777777" w:rsidR="00BA6122" w:rsidRPr="00F22862" w:rsidRDefault="00BA6122" w:rsidP="0080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porada lub wizyta diagnostyczna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00E8" w14:textId="77777777" w:rsidR="00BA6122" w:rsidRPr="00F22862" w:rsidRDefault="00BA6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22" w:rsidRPr="00F22862" w14:paraId="657FBB62" w14:textId="77777777" w:rsidTr="00807628">
        <w:trPr>
          <w:trHeight w:val="734"/>
        </w:trPr>
        <w:tc>
          <w:tcPr>
            <w:tcW w:w="0" w:type="auto"/>
          </w:tcPr>
          <w:p w14:paraId="5A45A2FC" w14:textId="77777777" w:rsidR="00BA6122" w:rsidRPr="00F22862" w:rsidRDefault="00BA6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8A72BE" w14:textId="77777777" w:rsidR="00BA6122" w:rsidRPr="00F22862" w:rsidRDefault="00BA6122" w:rsidP="0080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porada lub wizyta terapeutyczna (kolejna)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AAA8" w14:textId="77777777" w:rsidR="00BA6122" w:rsidRPr="00F22862" w:rsidRDefault="00BA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22" w:rsidRPr="00F22862" w14:paraId="591E0E2F" w14:textId="77777777" w:rsidTr="00807628">
        <w:trPr>
          <w:trHeight w:val="694"/>
        </w:trPr>
        <w:tc>
          <w:tcPr>
            <w:tcW w:w="0" w:type="auto"/>
          </w:tcPr>
          <w:p w14:paraId="0E5472A6" w14:textId="77777777" w:rsidR="00BA6122" w:rsidRPr="00F22862" w:rsidRDefault="00BA6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94" w:type="dxa"/>
            <w:tcBorders>
              <w:right w:val="single" w:sz="4" w:space="0" w:color="auto"/>
            </w:tcBorders>
            <w:vAlign w:val="center"/>
          </w:tcPr>
          <w:p w14:paraId="58BEFB88" w14:textId="77777777" w:rsidR="00BA6122" w:rsidRPr="00F22862" w:rsidRDefault="00BA6122" w:rsidP="0080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sesja psychoterapii indywidualnej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47736" w14:textId="77777777" w:rsidR="00BA6122" w:rsidRPr="00F22862" w:rsidRDefault="00BA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22" w:rsidRPr="00F22862" w14:paraId="205BF404" w14:textId="77777777" w:rsidTr="00807628">
        <w:trPr>
          <w:trHeight w:val="589"/>
        </w:trPr>
        <w:tc>
          <w:tcPr>
            <w:tcW w:w="0" w:type="auto"/>
          </w:tcPr>
          <w:p w14:paraId="0283B9EA" w14:textId="77777777" w:rsidR="00BA6122" w:rsidRPr="00F22862" w:rsidRDefault="00BA6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94" w:type="dxa"/>
            <w:tcBorders>
              <w:right w:val="single" w:sz="4" w:space="0" w:color="auto"/>
            </w:tcBorders>
            <w:vAlign w:val="center"/>
          </w:tcPr>
          <w:p w14:paraId="127FF00C" w14:textId="77777777" w:rsidR="00BA6122" w:rsidRPr="00F22862" w:rsidRDefault="00BA6122" w:rsidP="0080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sesja psychoterapii rodzinnej/pary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AC04" w14:textId="77777777" w:rsidR="00BA6122" w:rsidRPr="00F22862" w:rsidRDefault="00BA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22" w:rsidRPr="00F22862" w14:paraId="5ACA80D7" w14:textId="77777777" w:rsidTr="00807628">
        <w:trPr>
          <w:trHeight w:val="589"/>
        </w:trPr>
        <w:tc>
          <w:tcPr>
            <w:tcW w:w="0" w:type="auto"/>
          </w:tcPr>
          <w:p w14:paraId="40F6DCDF" w14:textId="77777777" w:rsidR="00BA6122" w:rsidRPr="00F22862" w:rsidRDefault="00BA6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94" w:type="dxa"/>
            <w:tcBorders>
              <w:right w:val="single" w:sz="4" w:space="0" w:color="auto"/>
            </w:tcBorders>
            <w:vAlign w:val="center"/>
          </w:tcPr>
          <w:p w14:paraId="59843CD7" w14:textId="77777777" w:rsidR="00BA6122" w:rsidRPr="00F22862" w:rsidRDefault="00BA6122" w:rsidP="0080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sesja psychoterapii grupowej (za każdego uczestnika)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EEF2E" w14:textId="77777777" w:rsidR="00BA6122" w:rsidRPr="00F22862" w:rsidRDefault="00BA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22" w:rsidRPr="00F22862" w14:paraId="578CD846" w14:textId="77777777" w:rsidTr="00807628">
        <w:trPr>
          <w:trHeight w:val="589"/>
        </w:trPr>
        <w:tc>
          <w:tcPr>
            <w:tcW w:w="0" w:type="auto"/>
          </w:tcPr>
          <w:p w14:paraId="7632AFF6" w14:textId="77777777" w:rsidR="00BA6122" w:rsidRPr="00F22862" w:rsidRDefault="00BA6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94" w:type="dxa"/>
            <w:tcBorders>
              <w:right w:val="single" w:sz="4" w:space="0" w:color="auto"/>
            </w:tcBorders>
            <w:vAlign w:val="center"/>
          </w:tcPr>
          <w:p w14:paraId="11955E24" w14:textId="77777777" w:rsidR="00BA6122" w:rsidRPr="00F22862" w:rsidRDefault="00BA6122" w:rsidP="0080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 xml:space="preserve">sesja </w:t>
            </w:r>
            <w:proofErr w:type="spellStart"/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psychoedukacyjna</w:t>
            </w:r>
            <w:proofErr w:type="spellEnd"/>
            <w:r w:rsidRPr="00F22862">
              <w:rPr>
                <w:rFonts w:ascii="Times New Roman" w:hAnsi="Times New Roman" w:cs="Times New Roman"/>
                <w:sz w:val="24"/>
                <w:szCs w:val="24"/>
              </w:rPr>
              <w:t xml:space="preserve"> (za każdego uczestnika)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429A" w14:textId="77777777" w:rsidR="00BA6122" w:rsidRPr="00F22862" w:rsidRDefault="00BA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CFE9BC" w14:textId="77777777" w:rsidR="00807628" w:rsidRDefault="00807628" w:rsidP="0093313B">
      <w:pPr>
        <w:rPr>
          <w:rFonts w:ascii="Times New Roman" w:hAnsi="Times New Roman" w:cs="Times New Roman"/>
          <w:sz w:val="24"/>
          <w:szCs w:val="24"/>
        </w:rPr>
      </w:pPr>
    </w:p>
    <w:p w14:paraId="3E086A9A" w14:textId="43C731D7" w:rsidR="00BA6122" w:rsidRPr="00F22862" w:rsidRDefault="00BA6122" w:rsidP="0093313B">
      <w:pPr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Załącznik Nr 2 do umowy Nr ………………………</w:t>
      </w:r>
    </w:p>
    <w:p w14:paraId="63EE79AC" w14:textId="77777777" w:rsidR="00BA6122" w:rsidRPr="00F22862" w:rsidRDefault="00BA6122" w:rsidP="0093313B">
      <w:pPr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 xml:space="preserve">Wzór sprawozdania </w:t>
      </w:r>
    </w:p>
    <w:p w14:paraId="4EBEB29F" w14:textId="77777777" w:rsidR="00BA6122" w:rsidRPr="00F22862" w:rsidRDefault="00BA6122" w:rsidP="0093313B">
      <w:pPr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Nazwa Wykonawcy: …………………………………………………………………………….</w:t>
      </w:r>
    </w:p>
    <w:p w14:paraId="532ECD4A" w14:textId="436E638A" w:rsidR="00BA6122" w:rsidRPr="00F22862" w:rsidRDefault="00BA6122" w:rsidP="0093313B">
      <w:pPr>
        <w:rPr>
          <w:rFonts w:ascii="Times New Roman" w:hAnsi="Times New Roman" w:cs="Times New Roman"/>
          <w:sz w:val="24"/>
          <w:szCs w:val="24"/>
        </w:rPr>
      </w:pPr>
      <w:r w:rsidRPr="00F22862">
        <w:rPr>
          <w:rFonts w:ascii="Times New Roman" w:hAnsi="Times New Roman" w:cs="Times New Roman"/>
          <w:sz w:val="24"/>
          <w:szCs w:val="24"/>
        </w:rPr>
        <w:t>Adres</w:t>
      </w:r>
      <w:r w:rsidR="00807628">
        <w:rPr>
          <w:rFonts w:ascii="Times New Roman" w:hAnsi="Times New Roman" w:cs="Times New Roman"/>
          <w:sz w:val="24"/>
          <w:szCs w:val="24"/>
        </w:rPr>
        <w:t xml:space="preserve"> </w:t>
      </w:r>
      <w:r w:rsidRPr="00F22862">
        <w:rPr>
          <w:rFonts w:ascii="Times New Roman" w:hAnsi="Times New Roman" w:cs="Times New Roman"/>
          <w:sz w:val="24"/>
          <w:szCs w:val="24"/>
        </w:rPr>
        <w:t>Wykonawcy:……………………………………………………………………………</w:t>
      </w:r>
    </w:p>
    <w:tbl>
      <w:tblPr>
        <w:tblW w:w="8871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201"/>
        <w:gridCol w:w="1418"/>
        <w:gridCol w:w="1134"/>
        <w:gridCol w:w="1134"/>
        <w:gridCol w:w="1984"/>
        <w:gridCol w:w="1560"/>
      </w:tblGrid>
      <w:tr w:rsidR="00BA6122" w:rsidRPr="00F22862" w14:paraId="5F2CF35A" w14:textId="77777777" w:rsidTr="001F1901">
        <w:trPr>
          <w:trHeight w:val="157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67D81" w14:textId="3513F1A8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228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98DBC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Kategoria przyjęcia*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F5743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Data wykonania</w:t>
            </w:r>
          </w:p>
          <w:p w14:paraId="6A9389BE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świadczenia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2726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Imię pacjenta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B092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Nazwisko pacjenta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CD416" w14:textId="6957FC29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    Rodzaj </w:t>
            </w:r>
            <w:r w:rsidR="00875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    </w:t>
            </w:r>
            <w:r w:rsidRPr="00F228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czynności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1445A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Cena jednostkowa </w:t>
            </w:r>
          </w:p>
          <w:p w14:paraId="58E83458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brutto</w:t>
            </w:r>
          </w:p>
        </w:tc>
      </w:tr>
      <w:tr w:rsidR="00BA6122" w:rsidRPr="00F22862" w14:paraId="7E10B8D9" w14:textId="77777777" w:rsidTr="001F190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0A64D" w14:textId="77777777" w:rsidR="00BA6122" w:rsidRPr="00F22862" w:rsidRDefault="00BA61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8B350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3C7A5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FF00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78CC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BDCC4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0F696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6122" w:rsidRPr="00F22862" w14:paraId="5D82CCA6" w14:textId="77777777" w:rsidTr="001F190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04D4C" w14:textId="77777777" w:rsidR="00BA6122" w:rsidRPr="00F22862" w:rsidRDefault="00BA61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24F2C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440C5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B416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A86D6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8739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77A7C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6122" w:rsidRPr="00F22862" w14:paraId="1297F96E" w14:textId="77777777" w:rsidTr="001F190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1E1D4" w14:textId="77777777" w:rsidR="00BA6122" w:rsidRPr="00F22862" w:rsidRDefault="00BA61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186F0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28804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1B1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1765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786E3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E7C6C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6122" w:rsidRPr="00F22862" w14:paraId="742BD1F9" w14:textId="77777777" w:rsidTr="001F190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9B4B" w14:textId="77777777" w:rsidR="00BA6122" w:rsidRPr="00F22862" w:rsidRDefault="00BA61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7E23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E228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90C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FB1F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28E1B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8457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6122" w:rsidRPr="00F22862" w14:paraId="152B7FD1" w14:textId="77777777" w:rsidTr="001F190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32B87" w14:textId="77777777" w:rsidR="00BA6122" w:rsidRPr="00F22862" w:rsidRDefault="00BA61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AD6F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81E5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710B8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95D93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7BE9F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8BB05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6122" w:rsidRPr="00F22862" w14:paraId="0DD3B830" w14:textId="77777777" w:rsidTr="001F190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35F7" w14:textId="77777777" w:rsidR="00BA6122" w:rsidRPr="00F22862" w:rsidRDefault="00BA61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A11B0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2EF5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73252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1895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5C6B9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582B1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6122" w:rsidRPr="00F22862" w14:paraId="601AE5D0" w14:textId="77777777" w:rsidTr="001F1901">
        <w:trPr>
          <w:trHeight w:val="300"/>
        </w:trPr>
        <w:tc>
          <w:tcPr>
            <w:tcW w:w="731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D4E5" w14:textId="77777777" w:rsidR="00BA6122" w:rsidRPr="00F22862" w:rsidRDefault="00BA61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AED054B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                                                 Łączna wartość brutto</w:t>
            </w:r>
          </w:p>
          <w:p w14:paraId="51F0FF9D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8AFD0F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6122" w:rsidRPr="00F22862" w14:paraId="463509FF" w14:textId="77777777" w:rsidTr="001F1901">
        <w:trPr>
          <w:trHeight w:val="250"/>
        </w:trPr>
        <w:tc>
          <w:tcPr>
            <w:tcW w:w="731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53B4" w14:textId="77777777" w:rsidR="00BA6122" w:rsidRPr="00F22862" w:rsidRDefault="00BA612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ACC86" w14:textId="77777777" w:rsidR="00BA6122" w:rsidRPr="00F22862" w:rsidRDefault="00BA6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BCD59E5" w14:textId="77777777" w:rsidR="00BA6122" w:rsidRPr="00E140DF" w:rsidRDefault="00BA6122" w:rsidP="0093313B">
      <w:pPr>
        <w:rPr>
          <w:rFonts w:ascii="Times New Roman" w:hAnsi="Times New Roman" w:cs="Times New Roman"/>
          <w:sz w:val="16"/>
          <w:szCs w:val="16"/>
        </w:rPr>
      </w:pPr>
    </w:p>
    <w:p w14:paraId="0FFE935D" w14:textId="77777777" w:rsidR="00BA6122" w:rsidRPr="00E140DF" w:rsidRDefault="00BA6122" w:rsidP="00807628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140DF">
        <w:rPr>
          <w:rFonts w:ascii="Times New Roman" w:hAnsi="Times New Roman" w:cs="Times New Roman"/>
          <w:sz w:val="16"/>
          <w:szCs w:val="16"/>
        </w:rPr>
        <w:t>*1 - uzależnienie lub współuzależnienie od alkoholu lub innych substancji psychoaktywnych</w:t>
      </w:r>
    </w:p>
    <w:p w14:paraId="4A85E774" w14:textId="77777777" w:rsidR="00E140DF" w:rsidRDefault="00BA6122" w:rsidP="00E140D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140DF">
        <w:rPr>
          <w:rFonts w:ascii="Times New Roman" w:hAnsi="Times New Roman" w:cs="Times New Roman"/>
          <w:sz w:val="16"/>
          <w:szCs w:val="16"/>
        </w:rPr>
        <w:t xml:space="preserve">*2 - uzależnienie behawioralne </w:t>
      </w:r>
    </w:p>
    <w:p w14:paraId="4108DC92" w14:textId="6AE0BB7F" w:rsidR="00BA6122" w:rsidRPr="00E140DF" w:rsidRDefault="00BA6122" w:rsidP="00E140D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22862">
        <w:rPr>
          <w:rFonts w:ascii="Times New Roman" w:hAnsi="Times New Roman" w:cs="Times New Roman"/>
          <w:sz w:val="24"/>
          <w:szCs w:val="24"/>
        </w:rPr>
        <w:lastRenderedPageBreak/>
        <w:t>Załącznik  Nr 3 do umowy Nr ……………………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4"/>
        <w:gridCol w:w="779"/>
        <w:gridCol w:w="1701"/>
        <w:gridCol w:w="1417"/>
        <w:gridCol w:w="1843"/>
        <w:gridCol w:w="2835"/>
      </w:tblGrid>
      <w:tr w:rsidR="00BA6122" w:rsidRPr="00F22862" w14:paraId="21C4777E" w14:textId="77777777" w:rsidTr="00695B22">
        <w:trPr>
          <w:trHeight w:val="360"/>
        </w:trPr>
        <w:tc>
          <w:tcPr>
            <w:tcW w:w="6394" w:type="dxa"/>
            <w:gridSpan w:val="5"/>
            <w:noWrap/>
            <w:vAlign w:val="bottom"/>
          </w:tcPr>
          <w:p w14:paraId="0C02AE73" w14:textId="77777777" w:rsidR="00BA6122" w:rsidRPr="00F22862" w:rsidRDefault="00BA612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Kwalifikacje zawodowe personelu </w:t>
            </w:r>
          </w:p>
        </w:tc>
        <w:tc>
          <w:tcPr>
            <w:tcW w:w="2835" w:type="dxa"/>
            <w:noWrap/>
            <w:vAlign w:val="bottom"/>
          </w:tcPr>
          <w:p w14:paraId="5DEB2A59" w14:textId="77777777" w:rsidR="00BA6122" w:rsidRPr="00F22862" w:rsidRDefault="00BA61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6122" w:rsidRPr="00F22862" w14:paraId="624A9FB3" w14:textId="77777777" w:rsidTr="002C7CC9">
        <w:trPr>
          <w:trHeight w:val="285"/>
        </w:trPr>
        <w:tc>
          <w:tcPr>
            <w:tcW w:w="654" w:type="dxa"/>
            <w:noWrap/>
            <w:vAlign w:val="bottom"/>
          </w:tcPr>
          <w:p w14:paraId="0928EA7A" w14:textId="77777777" w:rsidR="00BA6122" w:rsidRPr="00F22862" w:rsidRDefault="00BA61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noWrap/>
            <w:vAlign w:val="bottom"/>
          </w:tcPr>
          <w:p w14:paraId="01B80BA9" w14:textId="77777777" w:rsidR="00BA6122" w:rsidRPr="00F22862" w:rsidRDefault="00BA61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noWrap/>
            <w:vAlign w:val="bottom"/>
          </w:tcPr>
          <w:p w14:paraId="0CA414DC" w14:textId="77777777" w:rsidR="00BA6122" w:rsidRPr="00F22862" w:rsidRDefault="00BA61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DC0F3D3" w14:textId="77777777" w:rsidR="00BA6122" w:rsidRPr="00F22862" w:rsidRDefault="00BA61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noWrap/>
            <w:vAlign w:val="bottom"/>
          </w:tcPr>
          <w:p w14:paraId="3E569D17" w14:textId="77777777" w:rsidR="00BA6122" w:rsidRPr="00F22862" w:rsidRDefault="00BA61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noWrap/>
            <w:vAlign w:val="bottom"/>
          </w:tcPr>
          <w:p w14:paraId="1BD555D5" w14:textId="77777777" w:rsidR="00BA6122" w:rsidRPr="00F22862" w:rsidRDefault="00BA61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6122" w:rsidRPr="00F22862" w14:paraId="050753B2" w14:textId="77777777" w:rsidTr="002C7CC9">
        <w:trPr>
          <w:trHeight w:val="136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3DD6F44" w14:textId="77777777" w:rsidR="00BA6122" w:rsidRPr="00F22862" w:rsidRDefault="00BA61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1026A5B" w14:textId="77777777" w:rsidR="00BA6122" w:rsidRPr="00F22862" w:rsidRDefault="00BA61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14B6F90E" w14:textId="77777777" w:rsidR="00BA6122" w:rsidRPr="00F22862" w:rsidRDefault="00BA61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nazwisko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A7D5950" w14:textId="04540DB9" w:rsidR="00BA6122" w:rsidRPr="00F22862" w:rsidRDefault="00875F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5D839FD" w14:textId="77777777" w:rsidR="00BA6122" w:rsidRPr="00F22862" w:rsidRDefault="00BA61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 prawa wykonywania zawodu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13357648" w14:textId="77777777" w:rsidR="00BA6122" w:rsidRPr="00F22862" w:rsidRDefault="00BA61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kwalifikacje</w:t>
            </w:r>
          </w:p>
        </w:tc>
      </w:tr>
      <w:tr w:rsidR="00BA6122" w:rsidRPr="00F22862" w14:paraId="259A7FBD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753C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840A9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56045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1ED7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B0DF9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EA90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122" w:rsidRPr="00F22862" w14:paraId="6773E99C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3EF1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26FC0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0E8A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88C4B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C9A7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6CC2F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122" w:rsidRPr="00F22862" w14:paraId="64FDB3B8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5EAE6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629A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0A11C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1900E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3D9A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838F3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122" w:rsidRPr="00F22862" w14:paraId="1F3504A6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473D4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C91FD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9680F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9D66D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D84E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E17D5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122" w:rsidRPr="00F22862" w14:paraId="7BB4864B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0059B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F915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75213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8CA0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BB47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474E0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122" w:rsidRPr="00F22862" w14:paraId="0D276762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0F20A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6124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5976A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EA8BB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BE501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0D63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122" w:rsidRPr="00F22862" w14:paraId="6A5982C3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DAF7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E10B1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43C6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BC4DF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4C7F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616D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122" w:rsidRPr="00F22862" w14:paraId="2F138DC8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A6FE6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8419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FA01B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DEA4C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2522E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79031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122" w:rsidRPr="00F22862" w14:paraId="5176E4DD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2ED4D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6CED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DA4A7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26B5F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C0AD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58A4A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122" w:rsidRPr="00F22862" w14:paraId="538268A4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E406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6B00B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C651F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028E8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3388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CDC9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122" w:rsidRPr="00F22862" w14:paraId="7FD10D00" w14:textId="77777777" w:rsidTr="002C7CC9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54680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E7E0E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CBF4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4CFE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5A821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DD7F" w14:textId="77777777" w:rsidR="00BA6122" w:rsidRPr="00F22862" w:rsidRDefault="00BA6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1ECBE3A" w14:textId="77777777" w:rsidR="00BA6122" w:rsidRPr="00F22862" w:rsidRDefault="00BA6122" w:rsidP="00695B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A7910" w14:textId="77777777" w:rsidR="00807628" w:rsidRDefault="00807628">
      <w:pPr>
        <w:rPr>
          <w:rFonts w:ascii="Times New Roman" w:hAnsi="Times New Roman" w:cs="Times New Roman"/>
          <w:b/>
          <w:sz w:val="24"/>
          <w:szCs w:val="24"/>
        </w:rPr>
      </w:pPr>
    </w:p>
    <w:p w14:paraId="178F8188" w14:textId="6F866D42" w:rsidR="00BA6122" w:rsidRPr="00F22862" w:rsidRDefault="00BA6122">
      <w:pPr>
        <w:rPr>
          <w:rFonts w:ascii="Times New Roman" w:hAnsi="Times New Roman" w:cs="Times New Roman"/>
          <w:b/>
          <w:sz w:val="24"/>
          <w:szCs w:val="24"/>
        </w:rPr>
      </w:pPr>
      <w:r w:rsidRPr="00F22862">
        <w:rPr>
          <w:rFonts w:ascii="Times New Roman" w:hAnsi="Times New Roman" w:cs="Times New Roman"/>
          <w:b/>
          <w:sz w:val="24"/>
          <w:szCs w:val="24"/>
        </w:rPr>
        <w:t>Załącznik Nr 4 do umowy nr ………………</w:t>
      </w:r>
    </w:p>
    <w:p w14:paraId="7EB066E3" w14:textId="17A6578D" w:rsidR="00A8582C" w:rsidRPr="00F22862" w:rsidRDefault="00A8582C" w:rsidP="00A858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2862">
        <w:rPr>
          <w:rFonts w:ascii="Times New Roman" w:hAnsi="Times New Roman" w:cs="Times New Roman"/>
          <w:b/>
          <w:bCs/>
          <w:sz w:val="24"/>
          <w:szCs w:val="24"/>
        </w:rPr>
        <w:t xml:space="preserve">Harmonogram Pracy </w:t>
      </w:r>
      <w:r w:rsidR="00807628">
        <w:rPr>
          <w:rFonts w:ascii="Times New Roman" w:hAnsi="Times New Roman" w:cs="Times New Roman"/>
          <w:b/>
          <w:bCs/>
          <w:sz w:val="24"/>
          <w:szCs w:val="24"/>
        </w:rPr>
        <w:t xml:space="preserve">w okresie realizacji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A8582C" w:rsidRPr="00F22862" w14:paraId="021A0D1C" w14:textId="77777777" w:rsidTr="00A8582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E70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098DEC9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  <w:p w14:paraId="43A7A587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416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783E0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7F3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6427" w14:textId="7D760D91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95B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724FA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45C5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B7666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62">
              <w:rPr>
                <w:rFonts w:ascii="Times New Roman" w:hAnsi="Times New Roman" w:cs="Times New Roman"/>
                <w:sz w:val="24"/>
                <w:szCs w:val="24"/>
              </w:rPr>
              <w:t xml:space="preserve">Piątek </w:t>
            </w:r>
          </w:p>
        </w:tc>
      </w:tr>
      <w:tr w:rsidR="00A8582C" w:rsidRPr="00F22862" w14:paraId="56951E44" w14:textId="77777777" w:rsidTr="00A8582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DC9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8BDDC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5020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6C61A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8B32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B609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64BF0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828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D4492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E2A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0E507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F1A3B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E175C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FAAA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72839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CBBA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A812D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6AF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80185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561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54998" w14:textId="77777777" w:rsidR="00A8582C" w:rsidRPr="00F22862" w:rsidRDefault="00A8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0D4E4E" w14:textId="77777777" w:rsidR="00BA6122" w:rsidRPr="00F22862" w:rsidRDefault="00BA6122">
      <w:pPr>
        <w:rPr>
          <w:rFonts w:ascii="Times New Roman" w:hAnsi="Times New Roman" w:cs="Times New Roman"/>
          <w:sz w:val="24"/>
          <w:szCs w:val="24"/>
        </w:rPr>
      </w:pPr>
    </w:p>
    <w:sectPr w:rsidR="00BA6122" w:rsidRPr="00F22862" w:rsidSect="0042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574"/>
    <w:multiLevelType w:val="hybridMultilevel"/>
    <w:tmpl w:val="79927CF8"/>
    <w:lvl w:ilvl="0" w:tplc="5E94B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357C8F"/>
    <w:multiLevelType w:val="hybridMultilevel"/>
    <w:tmpl w:val="A32E885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37E635D"/>
    <w:multiLevelType w:val="hybridMultilevel"/>
    <w:tmpl w:val="EDBE2346"/>
    <w:lvl w:ilvl="0" w:tplc="B6F4620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A270B1"/>
    <w:multiLevelType w:val="hybridMultilevel"/>
    <w:tmpl w:val="7194D7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BF55E1"/>
    <w:multiLevelType w:val="hybridMultilevel"/>
    <w:tmpl w:val="488A3056"/>
    <w:lvl w:ilvl="0" w:tplc="E33282E2">
      <w:start w:val="1"/>
      <w:numFmt w:val="decimal"/>
      <w:lvlText w:val="%1."/>
      <w:lvlJc w:val="center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0FB51D9"/>
    <w:multiLevelType w:val="hybridMultilevel"/>
    <w:tmpl w:val="E00815C6"/>
    <w:lvl w:ilvl="0" w:tplc="2186689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27A3383"/>
    <w:multiLevelType w:val="hybridMultilevel"/>
    <w:tmpl w:val="7C346446"/>
    <w:lvl w:ilvl="0" w:tplc="ADC62EB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F27F1A"/>
    <w:multiLevelType w:val="hybridMultilevel"/>
    <w:tmpl w:val="7A5ECC14"/>
    <w:lvl w:ilvl="0" w:tplc="ACBC476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3E1D46"/>
    <w:multiLevelType w:val="hybridMultilevel"/>
    <w:tmpl w:val="6694CFB2"/>
    <w:lvl w:ilvl="0" w:tplc="E36C222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C2A331E"/>
    <w:multiLevelType w:val="hybridMultilevel"/>
    <w:tmpl w:val="45C4DBA2"/>
    <w:lvl w:ilvl="0" w:tplc="9C724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9468FB38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9597701"/>
    <w:multiLevelType w:val="hybridMultilevel"/>
    <w:tmpl w:val="331AF376"/>
    <w:lvl w:ilvl="0" w:tplc="8B9C4DDE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59DC12D7"/>
    <w:multiLevelType w:val="hybridMultilevel"/>
    <w:tmpl w:val="CCFC6D90"/>
    <w:lvl w:ilvl="0" w:tplc="9C724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F53FDF"/>
    <w:multiLevelType w:val="hybridMultilevel"/>
    <w:tmpl w:val="3ADA0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1B5EB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14" w15:restartNumberingAfterBreak="0">
    <w:nsid w:val="5C6F4D4A"/>
    <w:multiLevelType w:val="singleLevel"/>
    <w:tmpl w:val="CAFA86EC"/>
    <w:lvl w:ilvl="0">
      <w:start w:val="1"/>
      <w:numFmt w:val="decimal"/>
      <w:lvlText w:val="%1."/>
      <w:lvlJc w:val="right"/>
      <w:pPr>
        <w:tabs>
          <w:tab w:val="num" w:pos="284"/>
        </w:tabs>
        <w:ind w:left="283" w:hanging="113"/>
      </w:pPr>
      <w:rPr>
        <w:rFonts w:cs="Times New Roman"/>
        <w:strike w:val="0"/>
        <w:dstrike w:val="0"/>
        <w:color w:val="auto"/>
        <w:u w:val="none"/>
        <w:effect w:val="none"/>
      </w:rPr>
    </w:lvl>
  </w:abstractNum>
  <w:abstractNum w:abstractNumId="15" w15:restartNumberingAfterBreak="0">
    <w:nsid w:val="605272AA"/>
    <w:multiLevelType w:val="hybridMultilevel"/>
    <w:tmpl w:val="744E7200"/>
    <w:lvl w:ilvl="0" w:tplc="C59A5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1AF4FC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17" w15:restartNumberingAfterBreak="0">
    <w:nsid w:val="63E51CFE"/>
    <w:multiLevelType w:val="hybridMultilevel"/>
    <w:tmpl w:val="E5988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772E95"/>
    <w:multiLevelType w:val="hybridMultilevel"/>
    <w:tmpl w:val="70BE9F3E"/>
    <w:lvl w:ilvl="0" w:tplc="86480D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9532CA"/>
    <w:multiLevelType w:val="hybridMultilevel"/>
    <w:tmpl w:val="4D8091F0"/>
    <w:lvl w:ilvl="0" w:tplc="E36C222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0DD15BC"/>
    <w:multiLevelType w:val="hybridMultilevel"/>
    <w:tmpl w:val="B5BC90F6"/>
    <w:lvl w:ilvl="0" w:tplc="E36C222E">
      <w:start w:val="1"/>
      <w:numFmt w:val="bullet"/>
      <w:lvlText w:val=""/>
      <w:lvlJc w:val="left"/>
      <w:pPr>
        <w:ind w:left="22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5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1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751D3133"/>
    <w:multiLevelType w:val="hybridMultilevel"/>
    <w:tmpl w:val="C1FC7BF2"/>
    <w:lvl w:ilvl="0" w:tplc="ADC62E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F203AE2"/>
    <w:multiLevelType w:val="hybridMultilevel"/>
    <w:tmpl w:val="3FAAF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83684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454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894262">
    <w:abstractNumId w:val="14"/>
    <w:lvlOverride w:ilvl="0">
      <w:startOverride w:val="1"/>
    </w:lvlOverride>
  </w:num>
  <w:num w:numId="4" w16cid:durableId="4826981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911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77354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744625">
    <w:abstractNumId w:val="1"/>
  </w:num>
  <w:num w:numId="8" w16cid:durableId="1391230603">
    <w:abstractNumId w:val="8"/>
  </w:num>
  <w:num w:numId="9" w16cid:durableId="11530619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0256177">
    <w:abstractNumId w:val="20"/>
  </w:num>
  <w:num w:numId="11" w16cid:durableId="1391726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1263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440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561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1281158">
    <w:abstractNumId w:val="13"/>
    <w:lvlOverride w:ilvl="0">
      <w:startOverride w:val="1"/>
    </w:lvlOverride>
  </w:num>
  <w:num w:numId="16" w16cid:durableId="2020619485">
    <w:abstractNumId w:val="16"/>
    <w:lvlOverride w:ilvl="0">
      <w:startOverride w:val="1"/>
    </w:lvlOverride>
  </w:num>
  <w:num w:numId="17" w16cid:durableId="275985357">
    <w:abstractNumId w:val="19"/>
  </w:num>
  <w:num w:numId="18" w16cid:durableId="424304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365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5874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4799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7854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455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81"/>
    <w:rsid w:val="000459BA"/>
    <w:rsid w:val="00064820"/>
    <w:rsid w:val="00066E71"/>
    <w:rsid w:val="00080059"/>
    <w:rsid w:val="000C578A"/>
    <w:rsid w:val="000C58A0"/>
    <w:rsid w:val="000F646D"/>
    <w:rsid w:val="0014687F"/>
    <w:rsid w:val="001C7913"/>
    <w:rsid w:val="001F1901"/>
    <w:rsid w:val="002357E5"/>
    <w:rsid w:val="002C7CC9"/>
    <w:rsid w:val="002D6401"/>
    <w:rsid w:val="00331F52"/>
    <w:rsid w:val="00332796"/>
    <w:rsid w:val="00347B49"/>
    <w:rsid w:val="003B340D"/>
    <w:rsid w:val="00425F8E"/>
    <w:rsid w:val="00523392"/>
    <w:rsid w:val="00534B81"/>
    <w:rsid w:val="00587CE7"/>
    <w:rsid w:val="005C16C2"/>
    <w:rsid w:val="00600E03"/>
    <w:rsid w:val="00606543"/>
    <w:rsid w:val="00650A43"/>
    <w:rsid w:val="00695B22"/>
    <w:rsid w:val="006C0E9E"/>
    <w:rsid w:val="00702A83"/>
    <w:rsid w:val="007052CC"/>
    <w:rsid w:val="007925C2"/>
    <w:rsid w:val="007F3D60"/>
    <w:rsid w:val="00807628"/>
    <w:rsid w:val="00875F06"/>
    <w:rsid w:val="008E3B65"/>
    <w:rsid w:val="0093313B"/>
    <w:rsid w:val="0095741F"/>
    <w:rsid w:val="009748CA"/>
    <w:rsid w:val="009A1239"/>
    <w:rsid w:val="009A2787"/>
    <w:rsid w:val="009A3CD4"/>
    <w:rsid w:val="009A50D1"/>
    <w:rsid w:val="00A31CCB"/>
    <w:rsid w:val="00A8582C"/>
    <w:rsid w:val="00B13DA9"/>
    <w:rsid w:val="00B23F1D"/>
    <w:rsid w:val="00B5542D"/>
    <w:rsid w:val="00B64E46"/>
    <w:rsid w:val="00B82460"/>
    <w:rsid w:val="00B84A77"/>
    <w:rsid w:val="00BA6122"/>
    <w:rsid w:val="00BC28B0"/>
    <w:rsid w:val="00BE0470"/>
    <w:rsid w:val="00BE2FD3"/>
    <w:rsid w:val="00C04B16"/>
    <w:rsid w:val="00C20175"/>
    <w:rsid w:val="00C405E5"/>
    <w:rsid w:val="00CB08BD"/>
    <w:rsid w:val="00D02595"/>
    <w:rsid w:val="00E140DF"/>
    <w:rsid w:val="00E362C2"/>
    <w:rsid w:val="00E63E0D"/>
    <w:rsid w:val="00F0006F"/>
    <w:rsid w:val="00F22862"/>
    <w:rsid w:val="00F71F59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D4E79"/>
  <w15:docId w15:val="{F10B7EA9-70E4-4164-A12A-ED2CF9FF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F1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B23F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B23F1D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B23F1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B23F1D"/>
    <w:rPr>
      <w:rFonts w:ascii="Calibri" w:eastAsia="Times New Roman" w:hAnsi="Calibri" w:cs="Calibri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23F1D"/>
    <w:pPr>
      <w:widowControl w:val="0"/>
      <w:suppressAutoHyphens/>
      <w:spacing w:after="120" w:line="240" w:lineRule="auto"/>
      <w:ind w:left="283"/>
    </w:pPr>
    <w:rPr>
      <w:rFonts w:ascii="Arial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B23F1D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B23F1D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character" w:customStyle="1" w:styleId="BodyTextIndentChar">
    <w:name w:val="Body Text Indent Char"/>
    <w:link w:val="Tekstpodstawowywcity1"/>
    <w:uiPriority w:val="99"/>
    <w:locked/>
    <w:rsid w:val="00B23F1D"/>
    <w:rPr>
      <w:rFonts w:ascii="Times New Roman" w:hAnsi="Times New Roman" w:cs="Times New Roman"/>
      <w:sz w:val="24"/>
      <w:szCs w:val="24"/>
    </w:rPr>
  </w:style>
  <w:style w:type="paragraph" w:customStyle="1" w:styleId="Tekstpodstawowywcity1">
    <w:name w:val="Tekst podstawowy wcięty1"/>
    <w:basedOn w:val="Normalny"/>
    <w:link w:val="BodyTextIndentChar"/>
    <w:uiPriority w:val="99"/>
    <w:rsid w:val="00B23F1D"/>
    <w:pPr>
      <w:widowControl w:val="0"/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23F1D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B23F1D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pl-PL"/>
    </w:rPr>
  </w:style>
  <w:style w:type="paragraph" w:customStyle="1" w:styleId="Akapitzlist3">
    <w:name w:val="Akapit z listą3"/>
    <w:basedOn w:val="Normalny"/>
    <w:uiPriority w:val="99"/>
    <w:rsid w:val="00B23F1D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pl-PL"/>
    </w:rPr>
  </w:style>
  <w:style w:type="paragraph" w:customStyle="1" w:styleId="Tekstpodstawowywcity30">
    <w:name w:val="Tekst podstawowy wcięty3"/>
    <w:basedOn w:val="Normalny"/>
    <w:uiPriority w:val="99"/>
    <w:rsid w:val="00B23F1D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BE0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BE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E0470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uiPriority w:val="99"/>
    <w:qFormat/>
    <w:rsid w:val="002D6401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95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twozniak</dc:creator>
  <cp:keywords/>
  <dc:description/>
  <cp:lastModifiedBy>Gmina Stryszawa</cp:lastModifiedBy>
  <cp:revision>9</cp:revision>
  <cp:lastPrinted>2026-02-13T08:36:00Z</cp:lastPrinted>
  <dcterms:created xsi:type="dcterms:W3CDTF">2023-01-12T11:09:00Z</dcterms:created>
  <dcterms:modified xsi:type="dcterms:W3CDTF">2026-02-13T08:39:00Z</dcterms:modified>
</cp:coreProperties>
</file>