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F1" w:rsidRDefault="00892FF1" w:rsidP="00892F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0</wp:posOffset>
                </wp:positionV>
                <wp:extent cx="2276475" cy="12382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EC6" w:rsidRDefault="00892FF1" w:rsidP="00892FF1">
                            <w:pPr>
                              <w:jc w:val="center"/>
                            </w:pPr>
                            <w:r w:rsidRPr="00892FF1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571625" cy="1026830"/>
                                  <wp:effectExtent l="0" t="0" r="0" b="1905"/>
                                  <wp:docPr id="4" name="Obraz 4" descr="C:\Users\barwacz.barbara\Desktop\thumbnail_lar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barwacz.barbara\Desktop\thumbnail_lar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5892" cy="1068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0.1pt;margin-top:0;width:179.2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" strokecolor="white [3212]">
                <v:textbox>
                  <w:txbxContent>
                    <w:p w:rsidR="001F3EC6" w:rsidRDefault="00892FF1" w:rsidP="00892FF1">
                      <w:pPr>
                        <w:jc w:val="center"/>
                      </w:pPr>
                      <w:r w:rsidRPr="00892FF1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571625" cy="1026830"/>
                            <wp:effectExtent l="0" t="0" r="0" b="1905"/>
                            <wp:docPr id="4" name="Obraz 4" descr="C:\Users\barwacz.barbara\Desktop\thumbnail_lar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barwacz.barbara\Desktop\thumbnail_lar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5892" cy="1068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3EC6" w:rsidRDefault="001F3EC6" w:rsidP="00892FF1">
      <w:r w:rsidRPr="001F3EC6">
        <w:rPr>
          <w:noProof/>
          <w:lang w:eastAsia="pl-PL"/>
        </w:rPr>
        <w:drawing>
          <wp:inline distT="0" distB="0" distL="0" distR="0">
            <wp:extent cx="2895600" cy="581141"/>
            <wp:effectExtent l="0" t="0" r="0" b="9525"/>
            <wp:docPr id="1" name="Obraz 1" descr="C:\Users\barwacz.barbara\Desktop\logo%20ARiMR_niebies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wacz.barbara\Desktop\logo%20ARiMR_niebiesk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622" cy="58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C6" w:rsidRDefault="001F3EC6"/>
    <w:p w:rsidR="00892FF1" w:rsidRDefault="00892FF1">
      <w:pPr>
        <w:rPr>
          <w:rFonts w:ascii="Times New Roman" w:hAnsi="Times New Roman" w:cs="Times New Roman"/>
          <w:sz w:val="24"/>
          <w:szCs w:val="24"/>
        </w:rPr>
      </w:pPr>
    </w:p>
    <w:p w:rsidR="00892FF1" w:rsidRPr="00892FF1" w:rsidRDefault="00892FF1">
      <w:pPr>
        <w:rPr>
          <w:rFonts w:ascii="Times New Roman" w:hAnsi="Times New Roman" w:cs="Times New Roman"/>
          <w:b/>
          <w:sz w:val="28"/>
          <w:szCs w:val="28"/>
        </w:rPr>
      </w:pPr>
      <w:r w:rsidRPr="00892FF1">
        <w:rPr>
          <w:rFonts w:ascii="Times New Roman" w:hAnsi="Times New Roman" w:cs="Times New Roman"/>
          <w:b/>
          <w:sz w:val="28"/>
          <w:szCs w:val="28"/>
        </w:rPr>
        <w:t>Harmonogram naborów wniosków w ramach PROW 2014-2020</w:t>
      </w:r>
    </w:p>
    <w:p w:rsidR="001F3EC6" w:rsidRDefault="001F3EC6">
      <w:pPr>
        <w:rPr>
          <w:rFonts w:ascii="Times New Roman" w:hAnsi="Times New Roman" w:cs="Times New Roman"/>
          <w:sz w:val="24"/>
          <w:szCs w:val="24"/>
        </w:rPr>
      </w:pPr>
      <w:r w:rsidRPr="001F3EC6">
        <w:rPr>
          <w:rFonts w:ascii="Times New Roman" w:hAnsi="Times New Roman" w:cs="Times New Roman"/>
          <w:sz w:val="24"/>
          <w:szCs w:val="24"/>
        </w:rPr>
        <w:t>Modernizacja gospodarstw rolnych</w:t>
      </w:r>
      <w:r w:rsidRPr="001F3EC6">
        <w:rPr>
          <w:rFonts w:ascii="Times New Roman" w:hAnsi="Times New Roman" w:cs="Times New Roman"/>
          <w:sz w:val="24"/>
          <w:szCs w:val="24"/>
        </w:rPr>
        <w:t xml:space="preserve"> - w obszarze d - </w:t>
      </w:r>
      <w:r w:rsidRPr="001F3EC6">
        <w:rPr>
          <w:rFonts w:ascii="Times New Roman" w:hAnsi="Times New Roman" w:cs="Times New Roman"/>
          <w:sz w:val="24"/>
          <w:szCs w:val="24"/>
        </w:rPr>
        <w:t xml:space="preserve">już w marcu! </w:t>
      </w:r>
      <w:r w:rsidRPr="001F3EC6">
        <w:rPr>
          <w:rFonts w:ascii="Times New Roman" w:hAnsi="Times New Roman" w:cs="Times New Roman"/>
          <w:sz w:val="24"/>
          <w:szCs w:val="24"/>
        </w:rPr>
        <w:t>K</w:t>
      </w:r>
      <w:r w:rsidRPr="001F3EC6">
        <w:rPr>
          <w:rFonts w:ascii="Times New Roman" w:hAnsi="Times New Roman" w:cs="Times New Roman"/>
          <w:sz w:val="24"/>
          <w:szCs w:val="24"/>
        </w:rPr>
        <w:t xml:space="preserve">iedy i o co jeszcze można będzie się ubiegać w ARiMR w tym roku? </w:t>
      </w:r>
      <w:r w:rsidRPr="001F3EC6">
        <w:rPr>
          <w:rFonts w:ascii="Times New Roman" w:hAnsi="Times New Roman" w:cs="Times New Roman"/>
          <w:sz w:val="24"/>
          <w:szCs w:val="24"/>
        </w:rPr>
        <w:t xml:space="preserve">Zachęcamy do zapoznania się z </w:t>
      </w:r>
      <w:r w:rsidRPr="001F3EC6">
        <w:rPr>
          <w:rFonts w:ascii="Times New Roman" w:hAnsi="Times New Roman" w:cs="Times New Roman"/>
          <w:sz w:val="24"/>
          <w:szCs w:val="24"/>
        </w:rPr>
        <w:t>harmonogram</w:t>
      </w:r>
      <w:r w:rsidRPr="001F3EC6">
        <w:rPr>
          <w:rFonts w:ascii="Times New Roman" w:hAnsi="Times New Roman" w:cs="Times New Roman"/>
          <w:sz w:val="24"/>
          <w:szCs w:val="24"/>
        </w:rPr>
        <w:t>em</w:t>
      </w:r>
      <w:r w:rsidRPr="001F3EC6">
        <w:rPr>
          <w:rFonts w:ascii="Times New Roman" w:hAnsi="Times New Roman" w:cs="Times New Roman"/>
          <w:sz w:val="24"/>
          <w:szCs w:val="24"/>
        </w:rPr>
        <w:t xml:space="preserve"> planowanych naborów wniosków w ramach PROW 2014-2020</w:t>
      </w:r>
      <w:r>
        <w:rPr>
          <w:rFonts w:ascii="Times New Roman" w:hAnsi="Times New Roman" w:cs="Times New Roman"/>
          <w:sz w:val="24"/>
          <w:szCs w:val="24"/>
        </w:rPr>
        <w:t xml:space="preserve"> na stronie </w:t>
      </w:r>
      <w:hyperlink r:id="rId7" w:history="1">
        <w:r w:rsidRPr="00F0293F">
          <w:rPr>
            <w:rStyle w:val="Hipercze"/>
            <w:rFonts w:ascii="Times New Roman" w:hAnsi="Times New Roman" w:cs="Times New Roman"/>
            <w:sz w:val="24"/>
            <w:szCs w:val="24"/>
          </w:rPr>
          <w:t>www.arimr.gov.pl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na naszym profilu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fb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0293F">
          <w:rPr>
            <w:rStyle w:val="Hipercze"/>
            <w:rFonts w:ascii="Times New Roman" w:hAnsi="Times New Roman" w:cs="Times New Roman"/>
            <w:sz w:val="24"/>
            <w:szCs w:val="24"/>
          </w:rPr>
          <w:t>www.facebook.co</w:t>
        </w:r>
        <w:r w:rsidRPr="00F0293F">
          <w:rPr>
            <w:rStyle w:val="Hipercze"/>
            <w:rFonts w:ascii="Times New Roman" w:hAnsi="Times New Roman" w:cs="Times New Roman"/>
            <w:sz w:val="24"/>
            <w:szCs w:val="24"/>
          </w:rPr>
          <w:t>m</w:t>
        </w:r>
        <w:r w:rsidRPr="00F0293F">
          <w:rPr>
            <w:rStyle w:val="Hipercze"/>
            <w:rFonts w:ascii="Times New Roman" w:hAnsi="Times New Roman" w:cs="Times New Roman"/>
            <w:sz w:val="24"/>
            <w:szCs w:val="24"/>
          </w:rPr>
          <w:t>/MalopolskiARiMR/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FF1" w:rsidRDefault="001F3EC6">
      <w:r w:rsidRPr="001F3EC6">
        <w:rPr>
          <w:rStyle w:val="6qdm"/>
          <w:rFonts w:ascii="Segoe UI Symbol" w:hAnsi="Segoe UI Symbol" w:cs="Segoe UI Symbol"/>
          <w:sz w:val="24"/>
          <w:szCs w:val="24"/>
        </w:rPr>
        <w:t>👉</w:t>
      </w:r>
      <w:r>
        <w:t xml:space="preserve"> </w:t>
      </w:r>
      <w:hyperlink r:id="rId9" w:history="1">
        <w:r w:rsidR="00892FF1" w:rsidRPr="00F0293F">
          <w:rPr>
            <w:rStyle w:val="Hipercze"/>
          </w:rPr>
          <w:t>https://l</w:t>
        </w:r>
        <w:bookmarkStart w:id="0" w:name="_GoBack"/>
        <w:bookmarkEnd w:id="0"/>
        <w:r w:rsidR="00892FF1" w:rsidRPr="00F0293F">
          <w:rPr>
            <w:rStyle w:val="Hipercze"/>
          </w:rPr>
          <w:t>i</w:t>
        </w:r>
        <w:r w:rsidR="00892FF1" w:rsidRPr="00F0293F">
          <w:rPr>
            <w:rStyle w:val="Hipercze"/>
          </w:rPr>
          <w:t>nk.do/r74CV</w:t>
        </w:r>
      </w:hyperlink>
    </w:p>
    <w:p w:rsidR="00892FF1" w:rsidRDefault="00892FF1"/>
    <w:p w:rsidR="001F3EC6" w:rsidRDefault="001F3EC6" w:rsidP="001F3EC6">
      <w:pPr>
        <w:jc w:val="center"/>
      </w:pPr>
      <w:r w:rsidRPr="001F3EC6">
        <w:rPr>
          <w:noProof/>
          <w:lang w:eastAsia="pl-PL"/>
        </w:rPr>
        <w:drawing>
          <wp:inline distT="0" distB="0" distL="0" distR="0">
            <wp:extent cx="2276475" cy="565798"/>
            <wp:effectExtent l="0" t="0" r="0" b="5715"/>
            <wp:docPr id="2" name="Obraz 2" descr="C:\Users\barwacz.barbara\Desktop\unowocześniamy_bez_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wacz.barbara\Desktop\unowocześniamy_bez_tł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33" cy="58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EC6" w:rsidSect="00892FF1"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C6"/>
    <w:rsid w:val="001F3EC6"/>
    <w:rsid w:val="00245E5F"/>
    <w:rsid w:val="005A0662"/>
    <w:rsid w:val="0089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4C5E8-2056-4C92-9764-591B6D35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6qdm">
    <w:name w:val="_6qdm"/>
    <w:basedOn w:val="Domylnaczcionkaakapitu"/>
    <w:rsid w:val="001F3EC6"/>
  </w:style>
  <w:style w:type="character" w:styleId="Hipercze">
    <w:name w:val="Hyperlink"/>
    <w:basedOn w:val="Domylnaczcionkaakapitu"/>
    <w:uiPriority w:val="99"/>
    <w:unhideWhenUsed/>
    <w:rsid w:val="001F3EC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3E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alopolskiARiM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im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link.do/r74C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Barwacz-Mikula Barbara</cp:lastModifiedBy>
  <cp:revision>1</cp:revision>
  <dcterms:created xsi:type="dcterms:W3CDTF">2020-01-07T11:21:00Z</dcterms:created>
  <dcterms:modified xsi:type="dcterms:W3CDTF">2020-01-07T12:06:00Z</dcterms:modified>
</cp:coreProperties>
</file>